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0E0EC2" w:rsidRDefault="0047783A" w:rsidP="003051AA">
      <w:pPr>
        <w:pStyle w:val="Heading1"/>
        <w:numPr>
          <w:ilvl w:val="0"/>
          <w:numId w:val="0"/>
        </w:numPr>
        <w:ind w:right="-144"/>
        <w:jc w:val="center"/>
        <w:rPr>
          <w:rFonts w:ascii="Times New Roman" w:hAnsi="Times New Roman"/>
          <w:sz w:val="28"/>
          <w:szCs w:val="28"/>
          <w:lang w:val="mk-MK"/>
        </w:rPr>
      </w:pPr>
      <w:bookmarkStart w:id="0" w:name="_Toc42488069"/>
      <w:r w:rsidRPr="00E82463">
        <w:rPr>
          <w:rFonts w:ascii="Times New Roman" w:hAnsi="Times New Roman"/>
          <w:sz w:val="28"/>
          <w:szCs w:val="28"/>
          <w:lang w:val="en-GB"/>
        </w:rPr>
        <w:t>A.</w:t>
      </w:r>
      <w:r w:rsidRPr="00E82463">
        <w:rPr>
          <w:rFonts w:ascii="Times New Roman" w:hAnsi="Times New Roman"/>
          <w:sz w:val="28"/>
          <w:szCs w:val="28"/>
          <w:lang w:val="en-GB"/>
        </w:rPr>
        <w:tab/>
      </w:r>
      <w:bookmarkEnd w:id="0"/>
      <w:r w:rsidR="000E0EC2">
        <w:rPr>
          <w:rFonts w:ascii="Times New Roman" w:hAnsi="Times New Roman"/>
          <w:sz w:val="28"/>
          <w:szCs w:val="28"/>
          <w:lang w:val="mk-MK"/>
        </w:rPr>
        <w:t>ИНСТРУКЦИИ ЗА ПОНУДУВАЧИТЕ</w:t>
      </w:r>
    </w:p>
    <w:p w:rsidR="0047783A" w:rsidRPr="008E3A35" w:rsidRDefault="006568E1">
      <w:pPr>
        <w:pStyle w:val="Subtitle"/>
        <w:spacing w:after="240"/>
        <w:jc w:val="left"/>
        <w:rPr>
          <w:rFonts w:ascii="Times New Roman" w:hAnsi="Times New Roman"/>
          <w:szCs w:val="28"/>
          <w:lang w:val="mk-MK"/>
        </w:rPr>
      </w:pPr>
      <w:r>
        <w:rPr>
          <w:rFonts w:ascii="Times New Roman" w:hAnsi="Times New Roman"/>
          <w:szCs w:val="28"/>
          <w:lang w:val="mk-MK"/>
        </w:rPr>
        <w:t>Референтен број</w:t>
      </w:r>
      <w:r w:rsidR="0047783A" w:rsidRPr="00E82463">
        <w:rPr>
          <w:rFonts w:ascii="Times New Roman" w:hAnsi="Times New Roman"/>
          <w:szCs w:val="28"/>
          <w:lang w:val="en-GB"/>
        </w:rPr>
        <w:t>:</w:t>
      </w:r>
      <w:r w:rsidR="00CB40EC">
        <w:rPr>
          <w:rFonts w:ascii="Times New Roman" w:hAnsi="Times New Roman"/>
          <w:szCs w:val="28"/>
          <w:lang w:val="mk-MK"/>
        </w:rPr>
        <w:t xml:space="preserve">   08 </w:t>
      </w:r>
      <w:r w:rsidR="00CB40EC">
        <w:rPr>
          <w:rFonts w:ascii="Times New Roman" w:hAnsi="Times New Roman"/>
          <w:szCs w:val="28"/>
          <w:lang w:val="en-US"/>
        </w:rPr>
        <w:t xml:space="preserve">-736/3    </w:t>
      </w:r>
      <w:r w:rsidR="008E3A35">
        <w:rPr>
          <w:rFonts w:ascii="Times New Roman" w:hAnsi="Times New Roman"/>
          <w:szCs w:val="28"/>
          <w:lang w:val="mk-MK"/>
        </w:rPr>
        <w:t>2016</w:t>
      </w:r>
    </w:p>
    <w:p w:rsidR="00514406" w:rsidRPr="003D663D" w:rsidRDefault="000E0EC2" w:rsidP="006568E1">
      <w:pPr>
        <w:spacing w:after="0"/>
        <w:ind w:firstLine="720"/>
        <w:jc w:val="both"/>
        <w:rPr>
          <w:rFonts w:ascii="Times New Roman" w:hAnsi="Times New Roman"/>
          <w:b/>
          <w:sz w:val="22"/>
          <w:szCs w:val="22"/>
          <w:lang w:val="mk-MK"/>
        </w:rPr>
      </w:pPr>
      <w:r w:rsidRPr="003D663D">
        <w:rPr>
          <w:rFonts w:ascii="Times New Roman" w:hAnsi="Times New Roman"/>
          <w:b/>
          <w:sz w:val="22"/>
          <w:szCs w:val="22"/>
          <w:lang w:val="mk-MK"/>
        </w:rPr>
        <w:t>Со поднесувањето на понуда</w:t>
      </w:r>
      <w:r w:rsidR="0047783A" w:rsidRPr="003D663D">
        <w:rPr>
          <w:rFonts w:ascii="Times New Roman" w:hAnsi="Times New Roman"/>
          <w:b/>
          <w:sz w:val="22"/>
          <w:szCs w:val="22"/>
        </w:rPr>
        <w:t>,</w:t>
      </w:r>
      <w:r w:rsidRPr="003D663D">
        <w:rPr>
          <w:rFonts w:ascii="Times New Roman" w:hAnsi="Times New Roman"/>
          <w:b/>
          <w:sz w:val="22"/>
          <w:szCs w:val="22"/>
          <w:lang w:val="mk-MK"/>
        </w:rPr>
        <w:t xml:space="preserve"> понудувачите целосно и безрезервно ги прифаќаат посебните и општите одредби уредени со договорот како цврста основа на оваа тендерска постапка, без разлика на ни</w:t>
      </w:r>
      <w:r w:rsidR="008E3A35" w:rsidRPr="003D663D">
        <w:rPr>
          <w:rFonts w:ascii="Times New Roman" w:hAnsi="Times New Roman"/>
          <w:b/>
          <w:sz w:val="22"/>
          <w:szCs w:val="22"/>
          <w:lang w:val="mk-MK"/>
        </w:rPr>
        <w:t>вните услови на продажба, од кои</w:t>
      </w:r>
      <w:r w:rsidRPr="003D663D">
        <w:rPr>
          <w:rFonts w:ascii="Times New Roman" w:hAnsi="Times New Roman"/>
          <w:b/>
          <w:sz w:val="22"/>
          <w:szCs w:val="22"/>
          <w:lang w:val="mk-MK"/>
        </w:rPr>
        <w:t xml:space="preserve"> се откажуваат.</w:t>
      </w:r>
      <w:r w:rsidR="006568E1">
        <w:rPr>
          <w:rFonts w:ascii="Times New Roman" w:hAnsi="Times New Roman"/>
          <w:b/>
          <w:sz w:val="22"/>
          <w:szCs w:val="22"/>
          <w:lang w:val="mk-MK"/>
        </w:rPr>
        <w:t xml:space="preserve"> </w:t>
      </w:r>
      <w:r w:rsidR="00514406" w:rsidRPr="003D663D">
        <w:rPr>
          <w:rFonts w:ascii="Times New Roman" w:hAnsi="Times New Roman"/>
          <w:b/>
          <w:sz w:val="22"/>
          <w:szCs w:val="22"/>
          <w:lang w:val="mk-MK"/>
        </w:rPr>
        <w:t>Од понудувачите се бара да ги испитаат внимателно и да се усогласат со сите инструкции, образци, одредби на договорот и спецификации с</w:t>
      </w:r>
      <w:r w:rsidR="006568E1">
        <w:rPr>
          <w:rFonts w:ascii="Times New Roman" w:hAnsi="Times New Roman"/>
          <w:b/>
          <w:sz w:val="22"/>
          <w:szCs w:val="22"/>
          <w:lang w:val="mk-MK"/>
        </w:rPr>
        <w:t xml:space="preserve">одржани во ова тендерско досие. </w:t>
      </w:r>
      <w:r w:rsidR="00514406" w:rsidRPr="003D663D">
        <w:rPr>
          <w:rFonts w:ascii="Times New Roman" w:hAnsi="Times New Roman"/>
          <w:b/>
          <w:sz w:val="22"/>
          <w:szCs w:val="22"/>
          <w:lang w:val="mk-MK"/>
        </w:rPr>
        <w:t xml:space="preserve">Доколку не успеат да поднесат понуда која ги содржи сите потребни информации и документација во специфицираниот рок ќе бидат одбиени. Нема да бидат земени во предвид никакви забелешки за тендерот поврзани со тендерското досие; забелешките може да резултираат со одбивање на понудата без понатамошна евалуација. </w:t>
      </w:r>
    </w:p>
    <w:p w:rsidR="00DA4D57" w:rsidRPr="003D663D" w:rsidRDefault="00514406" w:rsidP="006568E1">
      <w:pPr>
        <w:pStyle w:val="Subtitle"/>
        <w:spacing w:before="0" w:after="240"/>
        <w:ind w:firstLine="567"/>
        <w:jc w:val="both"/>
        <w:rPr>
          <w:rFonts w:ascii="Times New Roman" w:hAnsi="Times New Roman"/>
          <w:sz w:val="22"/>
          <w:szCs w:val="22"/>
          <w:lang w:val="en-GB"/>
        </w:rPr>
      </w:pPr>
      <w:r w:rsidRPr="003D663D">
        <w:rPr>
          <w:rFonts w:ascii="Times New Roman" w:hAnsi="Times New Roman"/>
          <w:sz w:val="22"/>
          <w:szCs w:val="22"/>
          <w:lang w:val="mk-MK"/>
        </w:rPr>
        <w:t xml:space="preserve">Овие инструкции ги поставуваат правилата за поднесување, избирање и спроведување на договори финансирани преку овој повик за понуди, во согласност со Практичниот водич (достапен на Интернет на: </w:t>
      </w:r>
      <w:r w:rsidR="006868C6">
        <w:fldChar w:fldCharType="begin"/>
      </w:r>
      <w:r w:rsidR="00F16A4B">
        <w:instrText>HYPERLINK "http://ec.europa.eu/europeaid/prag/document.do"</w:instrText>
      </w:r>
      <w:r w:rsidR="006868C6">
        <w:fldChar w:fldCharType="separate"/>
      </w:r>
      <w:r w:rsidR="00DA4D57" w:rsidRPr="003D663D">
        <w:rPr>
          <w:rStyle w:val="Hyperlink"/>
          <w:rFonts w:ascii="Times New Roman" w:hAnsi="Times New Roman"/>
          <w:sz w:val="22"/>
          <w:szCs w:val="22"/>
          <w:lang w:val="en-GB"/>
        </w:rPr>
        <w:t>http://ec.europa.eu/europeaid/prag/document.do</w:t>
      </w:r>
      <w:r w:rsidR="006868C6">
        <w:fldChar w:fldCharType="end"/>
      </w:r>
      <w:r w:rsidR="0047783A" w:rsidRPr="003D663D">
        <w:rPr>
          <w:rFonts w:ascii="Times New Roman" w:hAnsi="Times New Roman"/>
          <w:sz w:val="22"/>
          <w:szCs w:val="22"/>
          <w:lang w:val="en-GB"/>
        </w:rPr>
        <w:t>).</w:t>
      </w:r>
    </w:p>
    <w:p w:rsidR="0047783A" w:rsidRPr="00E82463" w:rsidRDefault="00594615" w:rsidP="0047783A">
      <w:pPr>
        <w:pStyle w:val="StyleHeading1TimesNewRoman14ptItalic"/>
        <w:numPr>
          <w:ilvl w:val="0"/>
          <w:numId w:val="2"/>
        </w:numPr>
        <w:tabs>
          <w:tab w:val="clear" w:pos="567"/>
        </w:tabs>
        <w:spacing w:before="120" w:after="120"/>
        <w:rPr>
          <w:lang w:val="en-GB"/>
        </w:rPr>
      </w:pPr>
      <w:r>
        <w:rPr>
          <w:lang w:val="mk-MK"/>
        </w:rPr>
        <w:t>Набавки кои треба да се обезбедат</w:t>
      </w:r>
    </w:p>
    <w:p w:rsidR="00AD1C97" w:rsidRPr="00AD1C97" w:rsidRDefault="004F3A9C" w:rsidP="00887D0D">
      <w:pPr>
        <w:pStyle w:val="Heading2"/>
        <w:keepNext w:val="0"/>
        <w:numPr>
          <w:ilvl w:val="1"/>
          <w:numId w:val="2"/>
        </w:numPr>
        <w:jc w:val="both"/>
        <w:rPr>
          <w:rFonts w:eastAsia="Calibri"/>
          <w:lang w:val="mk-MK"/>
        </w:rPr>
      </w:pPr>
      <w:r w:rsidRPr="006568E1">
        <w:rPr>
          <w:rFonts w:ascii="Times New Roman" w:hAnsi="Times New Roman"/>
          <w:sz w:val="22"/>
          <w:szCs w:val="22"/>
          <w:lang w:val="mk-MK"/>
        </w:rPr>
        <w:t>Пред</w:t>
      </w:r>
      <w:r w:rsidR="00D1610F" w:rsidRPr="006568E1">
        <w:rPr>
          <w:rFonts w:ascii="Times New Roman" w:hAnsi="Times New Roman"/>
          <w:sz w:val="22"/>
          <w:szCs w:val="22"/>
          <w:lang w:val="mk-MK"/>
        </w:rPr>
        <w:t xml:space="preserve">мет на овој договор е </w:t>
      </w:r>
      <w:r w:rsidR="002F565D" w:rsidRPr="006568E1">
        <w:rPr>
          <w:rFonts w:ascii="Times New Roman" w:eastAsia="Calibri" w:hAnsi="Times New Roman"/>
          <w:sz w:val="22"/>
          <w:szCs w:val="22"/>
          <w:lang w:val="mk-MK"/>
        </w:rPr>
        <w:t>набавка, транспорт, монтажа и пуштање во работа на</w:t>
      </w:r>
      <w:r w:rsidR="006568E1" w:rsidRPr="006568E1">
        <w:rPr>
          <w:rFonts w:ascii="Times New Roman" w:eastAsia="Calibri" w:hAnsi="Times New Roman"/>
          <w:sz w:val="22"/>
          <w:szCs w:val="22"/>
          <w:lang w:val="mk-MK"/>
        </w:rPr>
        <w:t xml:space="preserve"> </w:t>
      </w:r>
    </w:p>
    <w:p w:rsidR="00AD1C97" w:rsidRDefault="00AD1C97" w:rsidP="00AD1C97">
      <w:pPr>
        <w:pStyle w:val="Heading2"/>
        <w:keepNext w:val="0"/>
        <w:ind w:left="567"/>
        <w:jc w:val="both"/>
        <w:rPr>
          <w:rFonts w:ascii="Times New Roman" w:hAnsi="Times New Roman"/>
          <w:sz w:val="22"/>
          <w:szCs w:val="22"/>
          <w:lang w:val="mk-MK"/>
        </w:rPr>
      </w:pPr>
      <w:r>
        <w:rPr>
          <w:rFonts w:ascii="Times New Roman" w:eastAsia="Calibri" w:hAnsi="Times New Roman"/>
          <w:sz w:val="22"/>
          <w:szCs w:val="22"/>
          <w:lang w:val="mk-MK"/>
        </w:rPr>
        <w:t>Целина</w:t>
      </w:r>
      <w:r>
        <w:rPr>
          <w:rFonts w:ascii="Times New Roman" w:eastAsia="Calibri" w:hAnsi="Times New Roman"/>
          <w:sz w:val="22"/>
          <w:szCs w:val="22"/>
          <w:lang w:val="en-US"/>
        </w:rPr>
        <w:t xml:space="preserve"> 1 (</w:t>
      </w:r>
      <w:r>
        <w:rPr>
          <w:rFonts w:ascii="Times New Roman" w:eastAsia="Calibri" w:hAnsi="Times New Roman"/>
          <w:sz w:val="22"/>
          <w:szCs w:val="22"/>
          <w:lang w:val="mk-MK"/>
        </w:rPr>
        <w:t>ЛОТ</w:t>
      </w:r>
      <w:r>
        <w:rPr>
          <w:rFonts w:ascii="Times New Roman" w:eastAsia="Calibri" w:hAnsi="Times New Roman"/>
          <w:sz w:val="22"/>
          <w:szCs w:val="22"/>
          <w:lang w:val="en-US"/>
        </w:rPr>
        <w:t xml:space="preserve"> 1) </w:t>
      </w:r>
      <w:r>
        <w:rPr>
          <w:rFonts w:ascii="Times New Roman" w:eastAsia="Calibri" w:hAnsi="Times New Roman"/>
          <w:sz w:val="22"/>
          <w:szCs w:val="22"/>
          <w:lang w:val="mk-MK"/>
        </w:rPr>
        <w:t>М</w:t>
      </w:r>
      <w:r w:rsidR="006568E1" w:rsidRPr="006568E1">
        <w:rPr>
          <w:rFonts w:ascii="Times New Roman" w:eastAsia="Calibri" w:hAnsi="Times New Roman"/>
          <w:sz w:val="22"/>
          <w:szCs w:val="22"/>
          <w:lang w:val="mk-MK"/>
        </w:rPr>
        <w:t xml:space="preserve">ини </w:t>
      </w:r>
      <w:r w:rsidR="002F565D" w:rsidRPr="006568E1">
        <w:rPr>
          <w:rFonts w:ascii="Times New Roman" w:hAnsi="Times New Roman"/>
          <w:sz w:val="22"/>
          <w:szCs w:val="22"/>
          <w:lang w:val="mk-MK"/>
        </w:rPr>
        <w:t>л</w:t>
      </w:r>
      <w:r w:rsidR="006568E1" w:rsidRPr="006568E1">
        <w:rPr>
          <w:rFonts w:ascii="Times New Roman" w:eastAsia="Calibri" w:hAnsi="Times New Roman"/>
          <w:sz w:val="22"/>
          <w:szCs w:val="22"/>
          <w:lang w:val="mk-MK"/>
        </w:rPr>
        <w:t>инија за пелетирање</w:t>
      </w:r>
      <w:r w:rsidR="002F565D" w:rsidRPr="006568E1">
        <w:rPr>
          <w:rFonts w:ascii="Times New Roman" w:hAnsi="Times New Roman"/>
          <w:sz w:val="22"/>
          <w:szCs w:val="22"/>
          <w:lang w:val="mk-MK"/>
        </w:rPr>
        <w:t xml:space="preserve">,  </w:t>
      </w:r>
    </w:p>
    <w:p w:rsidR="00887D0D" w:rsidRPr="00887D0D" w:rsidRDefault="00AD1C97" w:rsidP="00AD1C97">
      <w:pPr>
        <w:pStyle w:val="Heading2"/>
        <w:keepNext w:val="0"/>
        <w:ind w:left="567"/>
        <w:jc w:val="both"/>
        <w:rPr>
          <w:rFonts w:eastAsia="Calibri"/>
          <w:lang w:val="mk-MK"/>
        </w:rPr>
      </w:pPr>
      <w:r>
        <w:rPr>
          <w:rFonts w:ascii="Times New Roman" w:hAnsi="Times New Roman"/>
          <w:sz w:val="22"/>
          <w:szCs w:val="22"/>
          <w:lang w:val="mk-MK"/>
        </w:rPr>
        <w:t xml:space="preserve">Целина 2 (ЛОТ 2) </w:t>
      </w:r>
      <w:r w:rsidR="00066F91">
        <w:rPr>
          <w:rFonts w:ascii="Times New Roman" w:hAnsi="Times New Roman"/>
          <w:sz w:val="22"/>
          <w:szCs w:val="22"/>
          <w:lang w:val="mk-MK"/>
        </w:rPr>
        <w:t xml:space="preserve">Котел за греење на биомаса со пропратна опрема </w:t>
      </w:r>
      <w:r w:rsidR="006568E1" w:rsidRPr="006568E1">
        <w:rPr>
          <w:rFonts w:ascii="Times New Roman" w:hAnsi="Times New Roman"/>
          <w:sz w:val="22"/>
          <w:szCs w:val="22"/>
          <w:lang w:val="mk-MK"/>
        </w:rPr>
        <w:t xml:space="preserve">за спортска сала Младост Битола, </w:t>
      </w:r>
    </w:p>
    <w:p w:rsidR="00887D0D" w:rsidRPr="00887D0D" w:rsidRDefault="006568E1" w:rsidP="006568E1">
      <w:pPr>
        <w:pStyle w:val="ListParagraph"/>
        <w:spacing w:line="276" w:lineRule="auto"/>
        <w:ind w:left="567"/>
        <w:jc w:val="both"/>
        <w:rPr>
          <w:rFonts w:ascii="Times New Roman" w:eastAsiaTheme="minorEastAsia" w:hAnsi="Times New Roman"/>
          <w:lang w:val="mk-MK"/>
        </w:rPr>
      </w:pPr>
      <w:bookmarkStart w:id="1" w:name="_Ref499723935"/>
      <w:bookmarkStart w:id="2" w:name="_Ref500330319"/>
      <w:r>
        <w:rPr>
          <w:rFonts w:ascii="Times New Roman" w:eastAsiaTheme="minorEastAsia" w:hAnsi="Times New Roman"/>
          <w:lang w:val="mk-MK"/>
        </w:rPr>
        <w:t>Опремата се доставува во Општина Битола (</w:t>
      </w:r>
      <w:r w:rsidR="00644C7A">
        <w:rPr>
          <w:rFonts w:ascii="Times New Roman" w:eastAsiaTheme="minorEastAsia" w:hAnsi="Times New Roman"/>
          <w:lang w:val="mk-MK"/>
        </w:rPr>
        <w:t xml:space="preserve">опремата за греење во спортска сала Младост Битола и </w:t>
      </w:r>
      <w:r>
        <w:rPr>
          <w:rFonts w:ascii="Times New Roman" w:eastAsiaTheme="minorEastAsia" w:hAnsi="Times New Roman"/>
          <w:lang w:val="mk-MK"/>
        </w:rPr>
        <w:t xml:space="preserve">мини пелет линијата се поставува на место </w:t>
      </w:r>
      <w:r w:rsidR="00644C7A">
        <w:rPr>
          <w:rFonts w:ascii="Times New Roman" w:eastAsiaTheme="minorEastAsia" w:hAnsi="Times New Roman"/>
          <w:lang w:val="mk-MK"/>
        </w:rPr>
        <w:t xml:space="preserve">дефинирано од Општина Битола), </w:t>
      </w:r>
      <w:r w:rsidR="00887D0D" w:rsidRPr="00887D0D">
        <w:rPr>
          <w:rFonts w:ascii="Times New Roman" w:eastAsiaTheme="minorEastAsia" w:hAnsi="Times New Roman"/>
          <w:lang w:val="mk-MK"/>
        </w:rPr>
        <w:t xml:space="preserve">и </w:t>
      </w:r>
      <w:r w:rsidR="00066F91">
        <w:rPr>
          <w:rFonts w:ascii="Times New Roman" w:eastAsiaTheme="minorEastAsia" w:hAnsi="Times New Roman"/>
          <w:lang w:val="mk-MK"/>
        </w:rPr>
        <w:t xml:space="preserve">истата се инсталира и се пушта во работа не подоцна од 25.09.2016 </w:t>
      </w:r>
      <w:r w:rsidR="00066F91" w:rsidRPr="00066F91">
        <w:rPr>
          <w:rFonts w:ascii="Times New Roman" w:eastAsiaTheme="minorEastAsia" w:hAnsi="Times New Roman"/>
          <w:lang w:val="mk-MK"/>
        </w:rPr>
        <w:t>в</w:t>
      </w:r>
      <w:r w:rsidR="00887D0D" w:rsidRPr="00066F91">
        <w:rPr>
          <w:rFonts w:ascii="Times New Roman" w:eastAsiaTheme="minorEastAsia" w:hAnsi="Times New Roman"/>
          <w:lang w:val="mk-MK"/>
        </w:rPr>
        <w:t>о согласност со точка 15 од огласот   за Договор.</w:t>
      </w:r>
    </w:p>
    <w:p w:rsidR="00F4071C" w:rsidRDefault="0080200F" w:rsidP="00F4071C">
      <w:pPr>
        <w:pStyle w:val="Heading2"/>
        <w:keepNext w:val="0"/>
        <w:numPr>
          <w:ilvl w:val="1"/>
          <w:numId w:val="2"/>
        </w:numPr>
        <w:jc w:val="both"/>
        <w:rPr>
          <w:rFonts w:ascii="Times New Roman" w:hAnsi="Times New Roman"/>
          <w:sz w:val="22"/>
          <w:lang w:val="mk-MK"/>
        </w:rPr>
      </w:pPr>
      <w:r>
        <w:rPr>
          <w:rFonts w:ascii="Times New Roman" w:hAnsi="Times New Roman"/>
          <w:sz w:val="22"/>
          <w:lang w:val="mk-MK"/>
        </w:rPr>
        <w:t>Набавките мора да се во согласност целосно со техничките спецификации поставени во тендерското досие (технички анекс) и да се усогласени во секој поглед со нацртите, количините, моделите, примероците, мерките и другите инструкции</w:t>
      </w:r>
      <w:r w:rsidR="0047783A" w:rsidRPr="00E82463">
        <w:rPr>
          <w:rFonts w:ascii="Times New Roman" w:hAnsi="Times New Roman"/>
          <w:sz w:val="22"/>
          <w:lang w:val="en-GB"/>
        </w:rPr>
        <w:t>.</w:t>
      </w:r>
      <w:bookmarkEnd w:id="1"/>
      <w:bookmarkEnd w:id="2"/>
    </w:p>
    <w:p w:rsidR="00350365" w:rsidRDefault="00FC449F" w:rsidP="00350365">
      <w:pPr>
        <w:pStyle w:val="Heading2"/>
        <w:keepNext w:val="0"/>
        <w:numPr>
          <w:ilvl w:val="1"/>
          <w:numId w:val="2"/>
        </w:numPr>
        <w:spacing w:before="0" w:after="0"/>
        <w:ind w:left="510"/>
        <w:jc w:val="both"/>
        <w:rPr>
          <w:rFonts w:ascii="Times New Roman" w:hAnsi="Times New Roman"/>
          <w:sz w:val="22"/>
          <w:lang w:val="mk-MK"/>
        </w:rPr>
      </w:pPr>
      <w:r w:rsidRPr="00891F1A">
        <w:rPr>
          <w:rFonts w:ascii="Times New Roman" w:hAnsi="Times New Roman"/>
          <w:sz w:val="22"/>
          <w:lang w:val="mk-MK"/>
        </w:rPr>
        <w:t>П</w:t>
      </w:r>
      <w:r w:rsidR="00A62383" w:rsidRPr="00891F1A">
        <w:rPr>
          <w:rFonts w:ascii="Times New Roman" w:hAnsi="Times New Roman"/>
          <w:sz w:val="22"/>
          <w:lang w:val="mk-MK"/>
        </w:rPr>
        <w:t xml:space="preserve">онудувачите не се овластени да понудуваат </w:t>
      </w:r>
      <w:r w:rsidR="00891F1A" w:rsidRPr="00891F1A">
        <w:rPr>
          <w:rFonts w:ascii="Times New Roman" w:hAnsi="Times New Roman"/>
          <w:sz w:val="22"/>
          <w:lang w:val="mk-MK"/>
        </w:rPr>
        <w:t>варијантни решенија</w:t>
      </w:r>
      <w:r w:rsidR="00891F1A">
        <w:rPr>
          <w:rFonts w:ascii="Times New Roman" w:hAnsi="Times New Roman"/>
          <w:sz w:val="22"/>
          <w:lang w:val="mk-MK"/>
        </w:rPr>
        <w:t>.</w:t>
      </w:r>
    </w:p>
    <w:p w:rsidR="00891F1A" w:rsidRPr="00891F1A" w:rsidRDefault="00891F1A" w:rsidP="00891F1A">
      <w:pPr>
        <w:rPr>
          <w:lang w:val="mk-MK"/>
        </w:rPr>
      </w:pPr>
    </w:p>
    <w:p w:rsidR="0047783A" w:rsidRPr="00350365" w:rsidRDefault="00A21248" w:rsidP="0047783A">
      <w:pPr>
        <w:pStyle w:val="StyleHeading1TimesNewRoman14ptItalic"/>
        <w:numPr>
          <w:ilvl w:val="0"/>
          <w:numId w:val="2"/>
        </w:numPr>
        <w:tabs>
          <w:tab w:val="clear" w:pos="567"/>
        </w:tabs>
        <w:spacing w:before="120" w:after="120"/>
        <w:rPr>
          <w:lang w:val="en-GB"/>
        </w:rPr>
      </w:pPr>
      <w:r>
        <w:rPr>
          <w:lang w:val="mk-MK"/>
        </w:rPr>
        <w:t>Временска рамка</w:t>
      </w:r>
    </w:p>
    <w:p w:rsidR="00350365" w:rsidRPr="00E82463" w:rsidRDefault="00350365" w:rsidP="00350365">
      <w:pPr>
        <w:pStyle w:val="StyleHeading1TimesNewRoman14ptItalic"/>
        <w:numPr>
          <w:ilvl w:val="0"/>
          <w:numId w:val="0"/>
        </w:numPr>
        <w:spacing w:before="120" w:after="120"/>
        <w:ind w:left="567"/>
        <w:rPr>
          <w:lang w:val="en-GB"/>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10"/>
        <w:gridCol w:w="2693"/>
      </w:tblGrid>
      <w:tr w:rsidR="0047783A" w:rsidRPr="00E82463" w:rsidTr="00E82463">
        <w:tc>
          <w:tcPr>
            <w:tcW w:w="3969" w:type="dxa"/>
            <w:tcBorders>
              <w:bottom w:val="nil"/>
            </w:tcBorders>
          </w:tcPr>
          <w:p w:rsidR="0047783A" w:rsidRPr="00E82463" w:rsidRDefault="0047783A">
            <w:pPr>
              <w:keepNext/>
              <w:jc w:val="both"/>
              <w:rPr>
                <w:rFonts w:ascii="Times New Roman" w:hAnsi="Times New Roman"/>
              </w:rPr>
            </w:pPr>
          </w:p>
        </w:tc>
        <w:tc>
          <w:tcPr>
            <w:tcW w:w="2410" w:type="dxa"/>
            <w:shd w:val="pct10" w:color="auto" w:fill="FFFFFF"/>
          </w:tcPr>
          <w:p w:rsidR="0047783A" w:rsidRPr="00A21248" w:rsidRDefault="00A21248">
            <w:pPr>
              <w:keepNext/>
              <w:jc w:val="both"/>
              <w:rPr>
                <w:rFonts w:ascii="Times New Roman" w:hAnsi="Times New Roman"/>
                <w:b/>
                <w:sz w:val="18"/>
                <w:lang w:val="mk-MK"/>
              </w:rPr>
            </w:pPr>
            <w:r>
              <w:rPr>
                <w:rFonts w:ascii="Times New Roman" w:hAnsi="Times New Roman"/>
                <w:b/>
                <w:sz w:val="18"/>
                <w:lang w:val="mk-MK"/>
              </w:rPr>
              <w:t>ДАТА</w:t>
            </w:r>
          </w:p>
        </w:tc>
        <w:tc>
          <w:tcPr>
            <w:tcW w:w="2693" w:type="dxa"/>
            <w:tcBorders>
              <w:bottom w:val="nil"/>
            </w:tcBorders>
            <w:shd w:val="pct10" w:color="auto" w:fill="FFFFFF"/>
          </w:tcPr>
          <w:p w:rsidR="0047783A" w:rsidRPr="00E82463" w:rsidRDefault="00A21248">
            <w:pPr>
              <w:jc w:val="both"/>
              <w:rPr>
                <w:rFonts w:ascii="Times New Roman" w:hAnsi="Times New Roman"/>
                <w:b/>
                <w:sz w:val="18"/>
              </w:rPr>
            </w:pPr>
            <w:r>
              <w:rPr>
                <w:rFonts w:ascii="Times New Roman" w:hAnsi="Times New Roman"/>
                <w:b/>
                <w:sz w:val="18"/>
                <w:lang w:val="mk-MK"/>
              </w:rPr>
              <w:t>ВРЕМЕ</w:t>
            </w:r>
            <w:r w:rsidR="0047783A" w:rsidRPr="00E82463">
              <w:rPr>
                <w:rFonts w:ascii="Times New Roman" w:hAnsi="Times New Roman"/>
                <w:b/>
                <w:sz w:val="18"/>
              </w:rPr>
              <w:t>*</w:t>
            </w:r>
          </w:p>
        </w:tc>
      </w:tr>
      <w:tr w:rsidR="0047783A" w:rsidRPr="00E82463" w:rsidTr="00E82463">
        <w:tc>
          <w:tcPr>
            <w:tcW w:w="3969" w:type="dxa"/>
            <w:shd w:val="pct10" w:color="auto" w:fill="FFFFFF"/>
          </w:tcPr>
          <w:p w:rsidR="0047783A" w:rsidRPr="00E82463" w:rsidRDefault="00A21248" w:rsidP="00A21248">
            <w:pPr>
              <w:jc w:val="both"/>
              <w:rPr>
                <w:rFonts w:ascii="Times New Roman" w:hAnsi="Times New Roman"/>
                <w:b/>
                <w:sz w:val="22"/>
              </w:rPr>
            </w:pPr>
            <w:r>
              <w:rPr>
                <w:rFonts w:ascii="Times New Roman" w:hAnsi="Times New Roman"/>
                <w:b/>
                <w:sz w:val="22"/>
                <w:lang w:val="mk-MK"/>
              </w:rPr>
              <w:t>Состанок за појаснување</w:t>
            </w:r>
            <w:r w:rsidR="0047783A" w:rsidRPr="00E82463">
              <w:rPr>
                <w:rFonts w:ascii="Times New Roman" w:hAnsi="Times New Roman"/>
                <w:b/>
                <w:sz w:val="22"/>
              </w:rPr>
              <w:t xml:space="preserve"> / </w:t>
            </w:r>
            <w:r>
              <w:rPr>
                <w:rFonts w:ascii="Times New Roman" w:hAnsi="Times New Roman"/>
                <w:b/>
                <w:sz w:val="22"/>
                <w:lang w:val="mk-MK"/>
              </w:rPr>
              <w:t>посета на лице место</w:t>
            </w:r>
            <w:r w:rsidR="0047783A" w:rsidRPr="00E82463">
              <w:rPr>
                <w:rFonts w:ascii="Times New Roman" w:hAnsi="Times New Roman"/>
                <w:b/>
                <w:sz w:val="22"/>
              </w:rPr>
              <w:t xml:space="preserve"> (</w:t>
            </w:r>
            <w:r>
              <w:rPr>
                <w:rFonts w:ascii="Times New Roman" w:hAnsi="Times New Roman"/>
                <w:b/>
                <w:sz w:val="22"/>
                <w:lang w:val="mk-MK"/>
              </w:rPr>
              <w:t>доколку има</w:t>
            </w:r>
            <w:r w:rsidR="0047783A" w:rsidRPr="00E82463">
              <w:rPr>
                <w:rFonts w:ascii="Times New Roman" w:hAnsi="Times New Roman"/>
                <w:b/>
                <w:sz w:val="22"/>
              </w:rPr>
              <w:t>)</w:t>
            </w:r>
          </w:p>
        </w:tc>
        <w:tc>
          <w:tcPr>
            <w:tcW w:w="2410" w:type="dxa"/>
          </w:tcPr>
          <w:p w:rsidR="0047783A" w:rsidRPr="00784ECC" w:rsidRDefault="00066F91" w:rsidP="00066F91">
            <w:pPr>
              <w:jc w:val="center"/>
              <w:rPr>
                <w:rFonts w:ascii="Times New Roman" w:hAnsi="Times New Roman"/>
                <w:sz w:val="22"/>
                <w:lang w:val="mk-MK"/>
              </w:rPr>
            </w:pPr>
            <w:r>
              <w:rPr>
                <w:rFonts w:ascii="Times New Roman" w:hAnsi="Times New Roman"/>
                <w:sz w:val="22"/>
                <w:lang w:val="mk-MK"/>
              </w:rPr>
              <w:t>06</w:t>
            </w:r>
            <w:r w:rsidR="00D53FB4">
              <w:rPr>
                <w:rFonts w:ascii="Times New Roman" w:hAnsi="Times New Roman"/>
                <w:sz w:val="22"/>
                <w:lang w:val="en-US"/>
              </w:rPr>
              <w:t>.0</w:t>
            </w:r>
            <w:r>
              <w:rPr>
                <w:rFonts w:ascii="Times New Roman" w:hAnsi="Times New Roman"/>
                <w:sz w:val="22"/>
                <w:lang w:val="mk-MK"/>
              </w:rPr>
              <w:t>6</w:t>
            </w:r>
            <w:r w:rsidR="00D53FB4">
              <w:rPr>
                <w:rFonts w:ascii="Times New Roman" w:hAnsi="Times New Roman"/>
                <w:sz w:val="22"/>
                <w:lang w:val="en-US"/>
              </w:rPr>
              <w:t>.</w:t>
            </w:r>
            <w:r w:rsidR="00784ECC">
              <w:rPr>
                <w:rFonts w:ascii="Times New Roman" w:hAnsi="Times New Roman"/>
                <w:sz w:val="22"/>
                <w:lang w:val="mk-MK"/>
              </w:rPr>
              <w:t>.2016</w:t>
            </w:r>
          </w:p>
        </w:tc>
        <w:tc>
          <w:tcPr>
            <w:tcW w:w="2693" w:type="dxa"/>
          </w:tcPr>
          <w:p w:rsidR="0047783A" w:rsidRPr="00784ECC" w:rsidRDefault="00784ECC" w:rsidP="00066F91">
            <w:pPr>
              <w:jc w:val="center"/>
              <w:rPr>
                <w:rFonts w:ascii="Times New Roman" w:hAnsi="Times New Roman"/>
                <w:sz w:val="22"/>
                <w:lang w:val="mk-MK"/>
              </w:rPr>
            </w:pPr>
            <w:r>
              <w:rPr>
                <w:rFonts w:ascii="Times New Roman" w:hAnsi="Times New Roman"/>
                <w:sz w:val="22"/>
                <w:lang w:val="mk-MK"/>
              </w:rPr>
              <w:t>1</w:t>
            </w:r>
            <w:r w:rsidR="00066F91">
              <w:rPr>
                <w:rFonts w:ascii="Times New Roman" w:hAnsi="Times New Roman"/>
                <w:sz w:val="22"/>
                <w:lang w:val="mk-MK"/>
              </w:rPr>
              <w:t>1</w:t>
            </w:r>
            <w:r>
              <w:rPr>
                <w:rFonts w:ascii="Times New Roman" w:hAnsi="Times New Roman"/>
                <w:sz w:val="22"/>
                <w:lang w:val="mk-MK"/>
              </w:rPr>
              <w:t>.00 часот</w:t>
            </w:r>
          </w:p>
        </w:tc>
      </w:tr>
      <w:tr w:rsidR="00784ECC" w:rsidRPr="00E82463" w:rsidTr="00E82463">
        <w:tc>
          <w:tcPr>
            <w:tcW w:w="3969" w:type="dxa"/>
            <w:shd w:val="pct10" w:color="auto" w:fill="FFFFFF"/>
          </w:tcPr>
          <w:p w:rsidR="00784ECC" w:rsidRPr="00E82463" w:rsidRDefault="00784ECC" w:rsidP="00784ECC">
            <w:pPr>
              <w:keepNext/>
              <w:rPr>
                <w:rFonts w:ascii="Times New Roman" w:hAnsi="Times New Roman"/>
                <w:b/>
                <w:sz w:val="22"/>
              </w:rPr>
            </w:pPr>
            <w:r>
              <w:rPr>
                <w:rFonts w:ascii="Times New Roman" w:hAnsi="Times New Roman"/>
                <w:b/>
                <w:sz w:val="22"/>
                <w:lang w:val="mk-MK"/>
              </w:rPr>
              <w:t>Краен рок за барање на појаснување од страна на Договорниот Орган</w:t>
            </w:r>
          </w:p>
        </w:tc>
        <w:tc>
          <w:tcPr>
            <w:tcW w:w="2410" w:type="dxa"/>
          </w:tcPr>
          <w:p w:rsidR="00784ECC" w:rsidRPr="00917F46" w:rsidRDefault="00917F46" w:rsidP="00377024">
            <w:pPr>
              <w:jc w:val="center"/>
              <w:rPr>
                <w:rFonts w:ascii="Times New Roman" w:hAnsi="Times New Roman"/>
                <w:sz w:val="22"/>
                <w:lang w:val="mk-MK"/>
              </w:rPr>
            </w:pPr>
            <w:r>
              <w:rPr>
                <w:rFonts w:ascii="Times New Roman" w:hAnsi="Times New Roman"/>
                <w:sz w:val="22"/>
                <w:lang w:val="mk-MK"/>
              </w:rPr>
              <w:t>21 дена пред краен рок за поднесување на понуди</w:t>
            </w:r>
          </w:p>
        </w:tc>
        <w:tc>
          <w:tcPr>
            <w:tcW w:w="2693" w:type="dxa"/>
          </w:tcPr>
          <w:p w:rsidR="00784ECC" w:rsidRPr="00784ECC" w:rsidRDefault="00784ECC" w:rsidP="00917F46">
            <w:pPr>
              <w:jc w:val="center"/>
              <w:rPr>
                <w:rFonts w:ascii="Times New Roman" w:hAnsi="Times New Roman"/>
                <w:sz w:val="22"/>
                <w:lang w:val="mk-MK"/>
              </w:rPr>
            </w:pPr>
            <w:r>
              <w:rPr>
                <w:rFonts w:ascii="Times New Roman" w:hAnsi="Times New Roman"/>
                <w:sz w:val="22"/>
                <w:lang w:val="mk-MK"/>
              </w:rPr>
              <w:t>1</w:t>
            </w:r>
            <w:r w:rsidR="00917F46">
              <w:rPr>
                <w:rFonts w:ascii="Times New Roman" w:hAnsi="Times New Roman"/>
                <w:sz w:val="22"/>
                <w:lang w:val="mk-MK"/>
              </w:rPr>
              <w:t>2</w:t>
            </w:r>
            <w:r>
              <w:rPr>
                <w:rFonts w:ascii="Times New Roman" w:hAnsi="Times New Roman"/>
                <w:sz w:val="22"/>
                <w:lang w:val="mk-MK"/>
              </w:rPr>
              <w:t>.00 часот</w:t>
            </w:r>
          </w:p>
        </w:tc>
      </w:tr>
      <w:tr w:rsidR="00784ECC" w:rsidRPr="00E82463" w:rsidTr="00E82463">
        <w:tc>
          <w:tcPr>
            <w:tcW w:w="3969" w:type="dxa"/>
            <w:shd w:val="pct10" w:color="auto" w:fill="FFFFFF"/>
          </w:tcPr>
          <w:p w:rsidR="00784ECC" w:rsidRPr="00E82463" w:rsidRDefault="00784ECC" w:rsidP="00784ECC">
            <w:pPr>
              <w:rPr>
                <w:rFonts w:ascii="Times New Roman" w:hAnsi="Times New Roman"/>
                <w:b/>
                <w:sz w:val="22"/>
              </w:rPr>
            </w:pPr>
            <w:r>
              <w:rPr>
                <w:rFonts w:ascii="Times New Roman" w:hAnsi="Times New Roman"/>
                <w:b/>
                <w:sz w:val="22"/>
                <w:lang w:val="mk-MK"/>
              </w:rPr>
              <w:t>Последна дата кога појаснувањата се издадени од страна на Договорниот Орган</w:t>
            </w:r>
          </w:p>
        </w:tc>
        <w:tc>
          <w:tcPr>
            <w:tcW w:w="2410" w:type="dxa"/>
          </w:tcPr>
          <w:p w:rsidR="00784ECC" w:rsidRPr="00784ECC" w:rsidRDefault="00917F46" w:rsidP="00377024">
            <w:pPr>
              <w:jc w:val="center"/>
              <w:rPr>
                <w:rFonts w:ascii="Times New Roman" w:hAnsi="Times New Roman"/>
                <w:sz w:val="22"/>
                <w:lang w:val="mk-MK"/>
              </w:rPr>
            </w:pPr>
            <w:r>
              <w:rPr>
                <w:rFonts w:ascii="Times New Roman" w:hAnsi="Times New Roman"/>
                <w:sz w:val="22"/>
                <w:lang w:val="mk-MK"/>
              </w:rPr>
              <w:t>11 дена пред краен рок за поднесување на понуди</w:t>
            </w:r>
          </w:p>
        </w:tc>
        <w:tc>
          <w:tcPr>
            <w:tcW w:w="2693" w:type="dxa"/>
          </w:tcPr>
          <w:p w:rsidR="00784ECC" w:rsidRPr="00784ECC" w:rsidRDefault="00784ECC" w:rsidP="00784ECC">
            <w:pPr>
              <w:jc w:val="center"/>
              <w:rPr>
                <w:rFonts w:ascii="Times New Roman" w:hAnsi="Times New Roman"/>
                <w:sz w:val="22"/>
                <w:lang w:val="mk-MK"/>
              </w:rPr>
            </w:pPr>
          </w:p>
        </w:tc>
      </w:tr>
      <w:tr w:rsidR="00784ECC" w:rsidRPr="00E82463" w:rsidTr="00E82463">
        <w:tc>
          <w:tcPr>
            <w:tcW w:w="3969" w:type="dxa"/>
            <w:shd w:val="pct10" w:color="auto" w:fill="FFFFFF"/>
          </w:tcPr>
          <w:p w:rsidR="00784ECC" w:rsidRPr="007E750A" w:rsidRDefault="00784ECC" w:rsidP="00784ECC">
            <w:pPr>
              <w:jc w:val="both"/>
              <w:rPr>
                <w:rFonts w:ascii="Times New Roman" w:hAnsi="Times New Roman"/>
                <w:b/>
                <w:sz w:val="22"/>
                <w:lang w:val="mk-MK"/>
              </w:rPr>
            </w:pPr>
            <w:r>
              <w:rPr>
                <w:rFonts w:ascii="Times New Roman" w:hAnsi="Times New Roman"/>
                <w:b/>
                <w:sz w:val="22"/>
                <w:lang w:val="mk-MK"/>
              </w:rPr>
              <w:t>Краен рок за поднесување на понуди</w:t>
            </w:r>
          </w:p>
        </w:tc>
        <w:tc>
          <w:tcPr>
            <w:tcW w:w="2410" w:type="dxa"/>
          </w:tcPr>
          <w:p w:rsidR="00784ECC" w:rsidRPr="00784ECC" w:rsidRDefault="00066F91" w:rsidP="00D67FA6">
            <w:pPr>
              <w:jc w:val="center"/>
              <w:rPr>
                <w:rFonts w:ascii="Times New Roman" w:hAnsi="Times New Roman"/>
                <w:sz w:val="22"/>
                <w:lang w:val="mk-MK"/>
              </w:rPr>
            </w:pPr>
            <w:r>
              <w:rPr>
                <w:rFonts w:ascii="Times New Roman" w:hAnsi="Times New Roman"/>
                <w:sz w:val="22"/>
                <w:lang w:val="mk-MK"/>
              </w:rPr>
              <w:t>30</w:t>
            </w:r>
            <w:r w:rsidR="00784ECC">
              <w:rPr>
                <w:rFonts w:ascii="Times New Roman" w:hAnsi="Times New Roman"/>
                <w:sz w:val="22"/>
                <w:lang w:val="mk-MK"/>
              </w:rPr>
              <w:t>.0</w:t>
            </w:r>
            <w:r w:rsidR="00D67FA6">
              <w:rPr>
                <w:rFonts w:ascii="Times New Roman" w:hAnsi="Times New Roman"/>
                <w:sz w:val="22"/>
                <w:lang w:val="mk-MK"/>
              </w:rPr>
              <w:t>6</w:t>
            </w:r>
            <w:r w:rsidR="00784ECC">
              <w:rPr>
                <w:rFonts w:ascii="Times New Roman" w:hAnsi="Times New Roman"/>
                <w:sz w:val="22"/>
                <w:lang w:val="mk-MK"/>
              </w:rPr>
              <w:t>.2016</w:t>
            </w:r>
          </w:p>
        </w:tc>
        <w:tc>
          <w:tcPr>
            <w:tcW w:w="2693" w:type="dxa"/>
          </w:tcPr>
          <w:p w:rsidR="00784ECC" w:rsidRPr="00784ECC" w:rsidRDefault="00784ECC" w:rsidP="00377024">
            <w:pPr>
              <w:jc w:val="center"/>
              <w:rPr>
                <w:rFonts w:ascii="Times New Roman" w:hAnsi="Times New Roman"/>
                <w:sz w:val="22"/>
                <w:lang w:val="mk-MK"/>
              </w:rPr>
            </w:pPr>
            <w:r>
              <w:rPr>
                <w:rFonts w:ascii="Times New Roman" w:hAnsi="Times New Roman"/>
                <w:sz w:val="22"/>
                <w:lang w:val="mk-MK"/>
              </w:rPr>
              <w:t>1</w:t>
            </w:r>
            <w:r w:rsidR="00377024">
              <w:rPr>
                <w:rFonts w:ascii="Times New Roman" w:hAnsi="Times New Roman"/>
                <w:sz w:val="22"/>
                <w:lang w:val="mk-MK"/>
              </w:rPr>
              <w:t>2</w:t>
            </w:r>
            <w:r>
              <w:rPr>
                <w:rFonts w:ascii="Times New Roman" w:hAnsi="Times New Roman"/>
                <w:sz w:val="22"/>
                <w:lang w:val="mk-MK"/>
              </w:rPr>
              <w:t>.00 часот</w:t>
            </w:r>
          </w:p>
        </w:tc>
      </w:tr>
      <w:tr w:rsidR="00784ECC" w:rsidRPr="00E82463" w:rsidTr="00E82463">
        <w:tc>
          <w:tcPr>
            <w:tcW w:w="3969" w:type="dxa"/>
            <w:shd w:val="pct10" w:color="auto" w:fill="FFFFFF"/>
          </w:tcPr>
          <w:p w:rsidR="00784ECC" w:rsidRPr="007E750A" w:rsidRDefault="00784ECC" w:rsidP="00784ECC">
            <w:pPr>
              <w:jc w:val="both"/>
              <w:rPr>
                <w:rFonts w:ascii="Times New Roman" w:hAnsi="Times New Roman"/>
                <w:b/>
                <w:sz w:val="22"/>
                <w:lang w:val="mk-MK"/>
              </w:rPr>
            </w:pPr>
            <w:r>
              <w:rPr>
                <w:rFonts w:ascii="Times New Roman" w:hAnsi="Times New Roman"/>
                <w:b/>
                <w:sz w:val="22"/>
                <w:lang w:val="mk-MK"/>
              </w:rPr>
              <w:lastRenderedPageBreak/>
              <w:t>Сесија за отворање на понуди</w:t>
            </w:r>
          </w:p>
        </w:tc>
        <w:tc>
          <w:tcPr>
            <w:tcW w:w="2410" w:type="dxa"/>
          </w:tcPr>
          <w:p w:rsidR="00784ECC" w:rsidRPr="00784ECC" w:rsidRDefault="00066F91" w:rsidP="00D67FA6">
            <w:pPr>
              <w:jc w:val="center"/>
              <w:rPr>
                <w:rFonts w:ascii="Times New Roman" w:hAnsi="Times New Roman"/>
                <w:sz w:val="22"/>
                <w:lang w:val="mk-MK"/>
              </w:rPr>
            </w:pPr>
            <w:r>
              <w:rPr>
                <w:rFonts w:ascii="Times New Roman" w:hAnsi="Times New Roman"/>
                <w:sz w:val="22"/>
                <w:lang w:val="mk-MK"/>
              </w:rPr>
              <w:t>30</w:t>
            </w:r>
            <w:r w:rsidR="00784ECC">
              <w:rPr>
                <w:rFonts w:ascii="Times New Roman" w:hAnsi="Times New Roman"/>
                <w:sz w:val="22"/>
                <w:lang w:val="mk-MK"/>
              </w:rPr>
              <w:t>.0</w:t>
            </w:r>
            <w:r w:rsidR="00D67FA6">
              <w:rPr>
                <w:rFonts w:ascii="Times New Roman" w:hAnsi="Times New Roman"/>
                <w:sz w:val="22"/>
                <w:lang w:val="mk-MK"/>
              </w:rPr>
              <w:t>6</w:t>
            </w:r>
            <w:r w:rsidR="00784ECC">
              <w:rPr>
                <w:rFonts w:ascii="Times New Roman" w:hAnsi="Times New Roman"/>
                <w:sz w:val="22"/>
                <w:lang w:val="mk-MK"/>
              </w:rPr>
              <w:t>.2016</w:t>
            </w:r>
          </w:p>
        </w:tc>
        <w:tc>
          <w:tcPr>
            <w:tcW w:w="2693" w:type="dxa"/>
          </w:tcPr>
          <w:p w:rsidR="00784ECC" w:rsidRPr="00784ECC" w:rsidRDefault="00784ECC" w:rsidP="00AC220D">
            <w:pPr>
              <w:jc w:val="center"/>
              <w:rPr>
                <w:rFonts w:ascii="Times New Roman" w:hAnsi="Times New Roman"/>
                <w:sz w:val="22"/>
                <w:lang w:val="mk-MK"/>
              </w:rPr>
            </w:pPr>
            <w:r>
              <w:rPr>
                <w:rFonts w:ascii="Times New Roman" w:hAnsi="Times New Roman"/>
                <w:sz w:val="22"/>
                <w:lang w:val="mk-MK"/>
              </w:rPr>
              <w:t>1</w:t>
            </w:r>
            <w:r w:rsidR="00AC220D">
              <w:rPr>
                <w:rFonts w:ascii="Times New Roman" w:hAnsi="Times New Roman"/>
                <w:sz w:val="22"/>
                <w:lang w:val="mk-MK"/>
              </w:rPr>
              <w:t>2</w:t>
            </w:r>
            <w:r>
              <w:rPr>
                <w:rFonts w:ascii="Times New Roman" w:hAnsi="Times New Roman"/>
                <w:sz w:val="22"/>
                <w:lang w:val="mk-MK"/>
              </w:rPr>
              <w:t>.00 часот</w:t>
            </w:r>
          </w:p>
        </w:tc>
      </w:tr>
      <w:tr w:rsidR="00DC52A7" w:rsidRPr="00E82463" w:rsidTr="003D663D">
        <w:trPr>
          <w:trHeight w:val="475"/>
        </w:trPr>
        <w:tc>
          <w:tcPr>
            <w:tcW w:w="3969" w:type="dxa"/>
            <w:shd w:val="pct10" w:color="auto" w:fill="FFFFFF"/>
          </w:tcPr>
          <w:p w:rsidR="00DC52A7" w:rsidRPr="007E750A" w:rsidRDefault="00DC52A7" w:rsidP="00DC52A7">
            <w:pPr>
              <w:tabs>
                <w:tab w:val="left" w:pos="851"/>
              </w:tabs>
              <w:jc w:val="both"/>
              <w:rPr>
                <w:rFonts w:ascii="Times New Roman" w:hAnsi="Times New Roman"/>
                <w:b/>
                <w:sz w:val="22"/>
                <w:lang w:val="mk-MK"/>
              </w:rPr>
            </w:pPr>
            <w:r>
              <w:rPr>
                <w:rFonts w:ascii="Times New Roman" w:hAnsi="Times New Roman"/>
                <w:b/>
                <w:sz w:val="22"/>
                <w:lang w:val="mk-MK"/>
              </w:rPr>
              <w:t>Известување за доделување на успешниот понудувач</w:t>
            </w:r>
          </w:p>
        </w:tc>
        <w:tc>
          <w:tcPr>
            <w:tcW w:w="2410" w:type="dxa"/>
          </w:tcPr>
          <w:p w:rsidR="00DC52A7" w:rsidRPr="00917F46" w:rsidRDefault="00917F46" w:rsidP="00917F46">
            <w:pPr>
              <w:tabs>
                <w:tab w:val="left" w:pos="851"/>
              </w:tabs>
              <w:rPr>
                <w:rFonts w:ascii="Times New Roman" w:hAnsi="Times New Roman"/>
                <w:sz w:val="22"/>
                <w:lang w:val="mk-MK"/>
              </w:rPr>
            </w:pPr>
            <w:bookmarkStart w:id="3" w:name="_GoBack"/>
            <w:bookmarkEnd w:id="3"/>
            <w:r>
              <w:rPr>
                <w:rFonts w:ascii="Times New Roman" w:hAnsi="Times New Roman"/>
                <w:sz w:val="22"/>
                <w:lang w:val="mk-MK"/>
              </w:rPr>
              <w:t>Не повеќе од 30 дена по краен рок за поднесување на понуди</w:t>
            </w:r>
          </w:p>
        </w:tc>
        <w:tc>
          <w:tcPr>
            <w:tcW w:w="2693" w:type="dxa"/>
          </w:tcPr>
          <w:p w:rsidR="00DC52A7" w:rsidRPr="00784ECC" w:rsidRDefault="00DC52A7" w:rsidP="00DC52A7">
            <w:pPr>
              <w:jc w:val="center"/>
              <w:rPr>
                <w:rFonts w:ascii="Times New Roman" w:hAnsi="Times New Roman"/>
                <w:sz w:val="22"/>
                <w:lang w:val="mk-MK"/>
              </w:rPr>
            </w:pPr>
          </w:p>
        </w:tc>
      </w:tr>
      <w:tr w:rsidR="003D663D" w:rsidRPr="00E82463" w:rsidTr="003D663D">
        <w:trPr>
          <w:trHeight w:val="558"/>
        </w:trPr>
        <w:tc>
          <w:tcPr>
            <w:tcW w:w="3969" w:type="dxa"/>
            <w:shd w:val="pct10" w:color="auto" w:fill="FFFFFF"/>
          </w:tcPr>
          <w:p w:rsidR="003D663D" w:rsidRPr="007E750A" w:rsidRDefault="003D663D" w:rsidP="003D663D">
            <w:pPr>
              <w:tabs>
                <w:tab w:val="left" w:pos="851"/>
              </w:tabs>
              <w:jc w:val="both"/>
              <w:rPr>
                <w:rFonts w:ascii="Times New Roman" w:hAnsi="Times New Roman"/>
                <w:b/>
                <w:sz w:val="22"/>
                <w:lang w:val="mk-MK"/>
              </w:rPr>
            </w:pPr>
            <w:r>
              <w:rPr>
                <w:rFonts w:ascii="Times New Roman" w:hAnsi="Times New Roman"/>
                <w:b/>
                <w:sz w:val="22"/>
                <w:lang w:val="mk-MK"/>
              </w:rPr>
              <w:t>Потпис на договорот</w:t>
            </w:r>
          </w:p>
        </w:tc>
        <w:tc>
          <w:tcPr>
            <w:tcW w:w="2410" w:type="dxa"/>
          </w:tcPr>
          <w:p w:rsidR="003D663D" w:rsidRPr="003D663D" w:rsidRDefault="00917F46" w:rsidP="00917F46">
            <w:pPr>
              <w:tabs>
                <w:tab w:val="left" w:pos="851"/>
              </w:tabs>
              <w:jc w:val="center"/>
              <w:rPr>
                <w:rFonts w:ascii="Times New Roman" w:hAnsi="Times New Roman"/>
                <w:sz w:val="22"/>
                <w:lang w:val="mk-MK"/>
              </w:rPr>
            </w:pPr>
            <w:r>
              <w:rPr>
                <w:rFonts w:ascii="Times New Roman" w:hAnsi="Times New Roman"/>
                <w:sz w:val="22"/>
                <w:lang w:val="mk-MK"/>
              </w:rPr>
              <w:t>Не повеќе од 45 дена од денот на поднесување на понудата</w:t>
            </w:r>
          </w:p>
        </w:tc>
        <w:tc>
          <w:tcPr>
            <w:tcW w:w="2693" w:type="dxa"/>
          </w:tcPr>
          <w:p w:rsidR="003D663D" w:rsidRPr="00784ECC" w:rsidRDefault="003D663D" w:rsidP="003D663D">
            <w:pPr>
              <w:jc w:val="center"/>
              <w:rPr>
                <w:rFonts w:ascii="Times New Roman" w:hAnsi="Times New Roman"/>
                <w:sz w:val="22"/>
                <w:lang w:val="mk-MK"/>
              </w:rPr>
            </w:pPr>
          </w:p>
        </w:tc>
      </w:tr>
    </w:tbl>
    <w:p w:rsidR="0047783A" w:rsidRDefault="0047783A">
      <w:pPr>
        <w:tabs>
          <w:tab w:val="left" w:pos="851"/>
        </w:tabs>
        <w:jc w:val="both"/>
        <w:rPr>
          <w:rFonts w:ascii="Times New Roman" w:hAnsi="Times New Roman"/>
          <w:b/>
          <w:lang w:val="mk-MK"/>
        </w:rPr>
      </w:pPr>
      <w:bookmarkStart w:id="4" w:name="_Ref500317541"/>
      <w:r w:rsidRPr="00E82463">
        <w:rPr>
          <w:rFonts w:ascii="Times New Roman" w:hAnsi="Times New Roman"/>
          <w:b/>
        </w:rPr>
        <w:t xml:space="preserve"> * </w:t>
      </w:r>
      <w:r w:rsidR="007E750A">
        <w:rPr>
          <w:rFonts w:ascii="Times New Roman" w:hAnsi="Times New Roman"/>
          <w:b/>
          <w:lang w:val="mk-MK"/>
        </w:rPr>
        <w:t>Сите времиња се во временска зона на земјата на Договорниот Орган</w:t>
      </w:r>
      <w:r w:rsidR="00350365">
        <w:rPr>
          <w:rFonts w:ascii="Times New Roman" w:hAnsi="Times New Roman"/>
          <w:b/>
          <w:lang w:val="en-US"/>
        </w:rPr>
        <w:t xml:space="preserve"> </w:t>
      </w:r>
      <w:r w:rsidR="007E750A">
        <w:rPr>
          <w:rFonts w:ascii="Times New Roman" w:hAnsi="Times New Roman"/>
          <w:b/>
          <w:lang w:val="mk-MK"/>
        </w:rPr>
        <w:t>прелиминарен датум</w:t>
      </w:r>
    </w:p>
    <w:p w:rsidR="00350365" w:rsidRPr="007E750A" w:rsidRDefault="00350365">
      <w:pPr>
        <w:tabs>
          <w:tab w:val="left" w:pos="851"/>
        </w:tabs>
        <w:jc w:val="both"/>
        <w:rPr>
          <w:rFonts w:ascii="Times New Roman" w:hAnsi="Times New Roman"/>
          <w:b/>
          <w:lang w:val="mk-MK"/>
        </w:rPr>
      </w:pPr>
    </w:p>
    <w:bookmarkEnd w:id="4"/>
    <w:p w:rsidR="0047783A" w:rsidRPr="00350365" w:rsidRDefault="00882DA9" w:rsidP="0047783A">
      <w:pPr>
        <w:pStyle w:val="StyleHeading1TimesNewRoman14ptItalic"/>
        <w:numPr>
          <w:ilvl w:val="0"/>
          <w:numId w:val="2"/>
        </w:numPr>
        <w:tabs>
          <w:tab w:val="clear" w:pos="567"/>
        </w:tabs>
        <w:spacing w:before="120" w:after="120"/>
        <w:rPr>
          <w:lang w:val="en-GB"/>
        </w:rPr>
      </w:pPr>
      <w:r>
        <w:rPr>
          <w:lang w:val="mk-MK"/>
        </w:rPr>
        <w:t>Учество</w:t>
      </w:r>
    </w:p>
    <w:p w:rsidR="00350365" w:rsidRPr="00E82463" w:rsidRDefault="00350365" w:rsidP="00350365">
      <w:pPr>
        <w:pStyle w:val="StyleHeading1TimesNewRoman14ptItalic"/>
        <w:numPr>
          <w:ilvl w:val="0"/>
          <w:numId w:val="0"/>
        </w:numPr>
        <w:spacing w:before="120" w:after="120"/>
        <w:ind w:left="567"/>
        <w:rPr>
          <w:lang w:val="en-GB"/>
        </w:rPr>
      </w:pPr>
    </w:p>
    <w:p w:rsidR="00123EDC" w:rsidRPr="00E82463" w:rsidRDefault="0082301C" w:rsidP="0082301C">
      <w:pPr>
        <w:pStyle w:val="PRAGHeading2"/>
        <w:numPr>
          <w:ilvl w:val="0"/>
          <w:numId w:val="0"/>
        </w:numPr>
        <w:ind w:left="567" w:hanging="567"/>
        <w:jc w:val="both"/>
        <w:rPr>
          <w:sz w:val="22"/>
          <w:szCs w:val="22"/>
          <w:lang w:val="en-GB"/>
        </w:rPr>
      </w:pPr>
      <w:r>
        <w:rPr>
          <w:sz w:val="22"/>
          <w:lang w:val="en-GB"/>
        </w:rPr>
        <w:t>3.1</w:t>
      </w:r>
      <w:r>
        <w:rPr>
          <w:sz w:val="22"/>
          <w:lang w:val="en-GB"/>
        </w:rPr>
        <w:tab/>
      </w:r>
      <w:r w:rsidR="00535F38" w:rsidRPr="006B76BB">
        <w:rPr>
          <w:sz w:val="22"/>
          <w:szCs w:val="22"/>
          <w:lang w:val="mk-MK"/>
        </w:rPr>
        <w:t>Учеството е отворено за сите правни лица (кои учествуваат индивидуално – или групно – групи – здруженија – на по</w:t>
      </w:r>
      <w:r w:rsidRPr="006B76BB">
        <w:rPr>
          <w:sz w:val="22"/>
          <w:szCs w:val="22"/>
          <w:lang w:val="mk-MK"/>
        </w:rPr>
        <w:t>нудувачи) кои се основани во Зем</w:t>
      </w:r>
      <w:r w:rsidR="00535F38" w:rsidRPr="006B76BB">
        <w:rPr>
          <w:sz w:val="22"/>
          <w:szCs w:val="22"/>
          <w:lang w:val="mk-MK"/>
        </w:rPr>
        <w:t xml:space="preserve">ја членка на Европската Унија или во земја или територија на региони покриени и / или овластени од страна на специфичните инструменти применливи за програмата под која овој договор е финансиран </w:t>
      </w:r>
      <w:r w:rsidR="00F35155">
        <w:rPr>
          <w:sz w:val="22"/>
          <w:szCs w:val="22"/>
          <w:lang w:val="en-US"/>
        </w:rPr>
        <w:t xml:space="preserve">IPA CBC </w:t>
      </w:r>
      <w:r w:rsidR="00F35155">
        <w:rPr>
          <w:sz w:val="22"/>
          <w:szCs w:val="22"/>
          <w:lang w:val="mk-MK"/>
        </w:rPr>
        <w:t>програма Грција Македонија 2007 - 2013</w:t>
      </w:r>
      <w:r w:rsidR="00123EDC" w:rsidRPr="006B76BB">
        <w:rPr>
          <w:sz w:val="22"/>
          <w:szCs w:val="22"/>
          <w:lang w:val="en-GB"/>
        </w:rPr>
        <w:t xml:space="preserve">. </w:t>
      </w:r>
      <w:r w:rsidR="00381D0E" w:rsidRPr="006B76BB">
        <w:rPr>
          <w:sz w:val="22"/>
          <w:szCs w:val="22"/>
          <w:lang w:val="mk-MK"/>
        </w:rPr>
        <w:t>Сите добра набавени под овој договор мора да потекнуваат од една или повеќето од овие з</w:t>
      </w:r>
      <w:r w:rsidR="00350365">
        <w:rPr>
          <w:sz w:val="22"/>
          <w:szCs w:val="22"/>
          <w:lang w:val="en-US"/>
        </w:rPr>
        <w:t>e</w:t>
      </w:r>
      <w:r w:rsidR="00350365">
        <w:rPr>
          <w:sz w:val="22"/>
          <w:szCs w:val="22"/>
          <w:lang w:val="mk-MK"/>
        </w:rPr>
        <w:t>мји</w:t>
      </w:r>
      <w:r w:rsidR="00381D0E" w:rsidRPr="006B76BB">
        <w:rPr>
          <w:sz w:val="22"/>
          <w:szCs w:val="22"/>
          <w:lang w:val="mk-MK"/>
        </w:rPr>
        <w:t>. Учеството е исто така отворено за меѓународни организации. Учеството на физички лица е директно уредено од страна на специфичните инструменти применливи за програмата под која овој договор е финансисран.</w:t>
      </w:r>
      <w:r w:rsidR="00123EDC" w:rsidRPr="006B76BB">
        <w:rPr>
          <w:sz w:val="22"/>
          <w:szCs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9106EA">
        <w:rPr>
          <w:rFonts w:ascii="Times New Roman" w:hAnsi="Times New Roman"/>
          <w:sz w:val="22"/>
          <w:szCs w:val="22"/>
          <w:lang w:val="mk-MK"/>
        </w:rPr>
        <w:t xml:space="preserve">Овие услови се однесуваат на сите државјани на горе наведените држави и сите правни лица, компании или партнерства основани во горе наведените држави. Со цел докажување на усогласеност со ова правило, понудувачите кои се правни лица мора да покажат документ кој е побаран врз основа на законот на таа земја. </w:t>
      </w:r>
    </w:p>
    <w:p w:rsidR="0047783A" w:rsidRPr="00E82463" w:rsidRDefault="009106EA" w:rsidP="0047783A">
      <w:pPr>
        <w:pStyle w:val="Heading2"/>
        <w:keepNext w:val="0"/>
        <w:tabs>
          <w:tab w:val="left" w:pos="709"/>
        </w:tabs>
        <w:ind w:left="567" w:hanging="567"/>
        <w:jc w:val="both"/>
        <w:rPr>
          <w:rFonts w:ascii="Times New Roman" w:hAnsi="Times New Roman"/>
          <w:sz w:val="22"/>
          <w:lang w:val="en-GB"/>
        </w:rPr>
      </w:pPr>
      <w:r>
        <w:rPr>
          <w:rFonts w:ascii="Times New Roman" w:hAnsi="Times New Roman"/>
          <w:sz w:val="22"/>
          <w:lang w:val="en-GB"/>
        </w:rPr>
        <w:t>3.3</w:t>
      </w:r>
      <w:r>
        <w:rPr>
          <w:rFonts w:ascii="Times New Roman" w:hAnsi="Times New Roman"/>
          <w:sz w:val="22"/>
          <w:lang w:val="en-GB"/>
        </w:rPr>
        <w:tab/>
      </w:r>
      <w:r>
        <w:rPr>
          <w:rFonts w:ascii="Times New Roman" w:hAnsi="Times New Roman"/>
          <w:sz w:val="22"/>
          <w:lang w:val="mk-MK"/>
        </w:rPr>
        <w:t>Овие правила се применуваат за</w:t>
      </w:r>
      <w:r w:rsidR="0047783A" w:rsidRPr="00E82463">
        <w:rPr>
          <w:rFonts w:ascii="Times New Roman" w:hAnsi="Times New Roman"/>
          <w:sz w:val="22"/>
          <w:lang w:val="en-GB"/>
        </w:rPr>
        <w:t>:</w:t>
      </w:r>
    </w:p>
    <w:p w:rsidR="0047783A" w:rsidRPr="00E82463" w:rsidRDefault="009106EA" w:rsidP="00E82463">
      <w:pPr>
        <w:numPr>
          <w:ilvl w:val="0"/>
          <w:numId w:val="20"/>
        </w:numPr>
        <w:spacing w:before="60" w:after="0"/>
        <w:ind w:left="992" w:hanging="357"/>
        <w:rPr>
          <w:rFonts w:ascii="Times New Roman" w:hAnsi="Times New Roman"/>
          <w:sz w:val="22"/>
        </w:rPr>
      </w:pPr>
      <w:r>
        <w:rPr>
          <w:rFonts w:ascii="Times New Roman" w:hAnsi="Times New Roman"/>
          <w:sz w:val="22"/>
          <w:lang w:val="mk-MK"/>
        </w:rPr>
        <w:t>понудувачи</w:t>
      </w:r>
    </w:p>
    <w:p w:rsidR="0047783A" w:rsidRPr="00E82463" w:rsidRDefault="009106EA" w:rsidP="00E82463">
      <w:pPr>
        <w:numPr>
          <w:ilvl w:val="0"/>
          <w:numId w:val="20"/>
        </w:numPr>
        <w:spacing w:before="60" w:after="0"/>
        <w:ind w:left="992" w:hanging="357"/>
        <w:rPr>
          <w:rFonts w:ascii="Times New Roman" w:hAnsi="Times New Roman"/>
          <w:sz w:val="22"/>
        </w:rPr>
      </w:pPr>
      <w:r>
        <w:rPr>
          <w:rFonts w:ascii="Times New Roman" w:hAnsi="Times New Roman"/>
          <w:sz w:val="22"/>
          <w:lang w:val="mk-MK"/>
        </w:rPr>
        <w:t>членови на здружение</w:t>
      </w:r>
    </w:p>
    <w:p w:rsidR="0047783A" w:rsidRPr="00E82463" w:rsidRDefault="009106EA" w:rsidP="00E82463">
      <w:pPr>
        <w:numPr>
          <w:ilvl w:val="0"/>
          <w:numId w:val="20"/>
        </w:numPr>
        <w:spacing w:before="60"/>
        <w:ind w:left="993"/>
        <w:rPr>
          <w:rFonts w:ascii="Times New Roman" w:hAnsi="Times New Roman"/>
          <w:sz w:val="22"/>
        </w:rPr>
      </w:pPr>
      <w:r>
        <w:rPr>
          <w:rFonts w:ascii="Times New Roman" w:hAnsi="Times New Roman"/>
          <w:sz w:val="22"/>
          <w:lang w:val="mk-MK"/>
        </w:rPr>
        <w:t>сите подизведувачи</w:t>
      </w:r>
      <w:r w:rsidR="0047783A" w:rsidRPr="00E82463">
        <w:rPr>
          <w:rFonts w:ascii="Times New Roman" w:hAnsi="Times New Roman"/>
          <w:sz w:val="22"/>
        </w:rPr>
        <w:t>.</w:t>
      </w:r>
    </w:p>
    <w:p w:rsidR="0047783A" w:rsidRPr="0003436C" w:rsidRDefault="0047783A" w:rsidP="0003436C">
      <w:pPr>
        <w:pStyle w:val="Heading2"/>
        <w:keepNext w:val="0"/>
        <w:tabs>
          <w:tab w:val="left" w:pos="709"/>
        </w:tabs>
        <w:ind w:left="567" w:hanging="567"/>
        <w:jc w:val="both"/>
        <w:rPr>
          <w:rFonts w:ascii="Times New Roman" w:hAnsi="Times New Roman"/>
          <w:sz w:val="22"/>
          <w:lang w:val="en-US"/>
        </w:rPr>
      </w:pPr>
      <w:r w:rsidRPr="00E82463">
        <w:rPr>
          <w:rFonts w:ascii="Times New Roman" w:hAnsi="Times New Roman"/>
          <w:sz w:val="22"/>
          <w:lang w:val="en-GB"/>
        </w:rPr>
        <w:t>3.4</w:t>
      </w:r>
      <w:r w:rsidRPr="00E82463">
        <w:rPr>
          <w:rFonts w:ascii="Times New Roman" w:hAnsi="Times New Roman"/>
          <w:sz w:val="22"/>
          <w:lang w:val="en-GB"/>
        </w:rPr>
        <w:tab/>
      </w:r>
      <w:r w:rsidR="009106EA">
        <w:rPr>
          <w:rFonts w:ascii="Times New Roman" w:hAnsi="Times New Roman"/>
          <w:sz w:val="22"/>
          <w:lang w:val="mk-MK"/>
        </w:rPr>
        <w:t>Физички лиц</w:t>
      </w:r>
      <w:r w:rsidR="00604847">
        <w:rPr>
          <w:rFonts w:ascii="Times New Roman" w:hAnsi="Times New Roman"/>
          <w:sz w:val="22"/>
          <w:lang w:val="mk-MK"/>
        </w:rPr>
        <w:t>а, компании или преземања кои сп</w:t>
      </w:r>
      <w:r w:rsidR="009106EA">
        <w:rPr>
          <w:rFonts w:ascii="Times New Roman" w:hAnsi="Times New Roman"/>
          <w:sz w:val="22"/>
          <w:lang w:val="mk-MK"/>
        </w:rPr>
        <w:t>аѓаат под една од ситуациите поставени во дел</w:t>
      </w:r>
      <w:r w:rsidRPr="00E82463">
        <w:rPr>
          <w:rFonts w:ascii="Times New Roman" w:hAnsi="Times New Roman"/>
          <w:sz w:val="22"/>
          <w:lang w:val="en-GB"/>
        </w:rPr>
        <w:t xml:space="preserve"> 2.3.3 </w:t>
      </w:r>
      <w:r w:rsidR="009106EA">
        <w:rPr>
          <w:rFonts w:ascii="Times New Roman" w:hAnsi="Times New Roman"/>
          <w:sz w:val="22"/>
          <w:lang w:val="mk-MK"/>
        </w:rPr>
        <w:t>од Практичниот Водич се исклучени од учество и доделување на договори</w:t>
      </w:r>
      <w:r w:rsidRPr="00E82463">
        <w:rPr>
          <w:rFonts w:ascii="Times New Roman" w:hAnsi="Times New Roman"/>
          <w:sz w:val="22"/>
          <w:lang w:val="en-GB"/>
        </w:rPr>
        <w:t xml:space="preserve">. </w:t>
      </w:r>
      <w:r w:rsidR="009106EA">
        <w:rPr>
          <w:rFonts w:ascii="Times New Roman" w:hAnsi="Times New Roman"/>
          <w:sz w:val="22"/>
          <w:lang w:val="mk-MK"/>
        </w:rPr>
        <w:t>Понудувачите мора да обезбедат изјави дека не се наоѓаат во ниту една од ситуациите за изземање. Изјавите мора да ги опфатат сите членови на акционерското друштво / здружението. Понудувачите кои ќе дадат лажни изјави може да добијат финансиски казни и исклучување во согласност со дел</w:t>
      </w:r>
      <w:r w:rsidR="009106EA">
        <w:rPr>
          <w:rFonts w:ascii="Times New Roman" w:hAnsi="Times New Roman"/>
          <w:sz w:val="22"/>
          <w:lang w:val="en-GB"/>
        </w:rPr>
        <w:t xml:space="preserve"> 2.3.4 </w:t>
      </w:r>
      <w:r w:rsidR="009106EA">
        <w:rPr>
          <w:rFonts w:ascii="Times New Roman" w:hAnsi="Times New Roman"/>
          <w:sz w:val="22"/>
          <w:lang w:val="mk-MK"/>
        </w:rPr>
        <w:t>од Практичниот водич.</w:t>
      </w:r>
      <w:r w:rsidR="00F27572">
        <w:rPr>
          <w:rFonts w:ascii="Times New Roman" w:hAnsi="Times New Roman"/>
          <w:sz w:val="22"/>
          <w:lang w:val="mk-MK"/>
        </w:rPr>
        <w:t>Ситуациите за изземање кои се наведени погоре се однесуваат исто така и на подизведувачите.</w:t>
      </w:r>
      <w:r w:rsidR="00F27572">
        <w:rPr>
          <w:rFonts w:ascii="Times New Roman" w:hAnsi="Times New Roman"/>
          <w:sz w:val="22"/>
          <w:szCs w:val="22"/>
          <w:lang w:val="mk-MK"/>
        </w:rPr>
        <w:t>Кога се бара од страна на Договорниот Орган, понудувачите / изведувачите мора да поднесат изјави од подизведувачите дека тие не се наоѓаат во ниту една во ситуациите за изземање. Во случаи на сомневање за изјавите, Договорниот Орган ќе побара документиран доказ дека подизведувачите не се наоѓаат во ситуации кои ги исклучуваат истите.</w:t>
      </w:r>
    </w:p>
    <w:p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r>
      <w:r w:rsidR="0003436C">
        <w:rPr>
          <w:rFonts w:ascii="Times New Roman" w:hAnsi="Times New Roman"/>
          <w:sz w:val="22"/>
          <w:szCs w:val="22"/>
          <w:lang w:val="mk-MK"/>
        </w:rPr>
        <w:t>За да бидат погодни да учествувате во оваа тендерска постапка, понудувачите мора да му докажат на Договорниот Орган дека се во согласност со неопходните правни</w:t>
      </w:r>
      <w:proofErr w:type="gramStart"/>
      <w:r w:rsidR="0003436C">
        <w:rPr>
          <w:rFonts w:ascii="Times New Roman" w:hAnsi="Times New Roman"/>
          <w:sz w:val="22"/>
          <w:szCs w:val="22"/>
          <w:lang w:val="mk-MK"/>
        </w:rPr>
        <w:t>,  технички</w:t>
      </w:r>
      <w:proofErr w:type="gramEnd"/>
      <w:r w:rsidR="0003436C">
        <w:rPr>
          <w:rFonts w:ascii="Times New Roman" w:hAnsi="Times New Roman"/>
          <w:sz w:val="22"/>
          <w:szCs w:val="22"/>
          <w:lang w:val="mk-MK"/>
        </w:rPr>
        <w:t xml:space="preserve"> и финансиски барања и имаат средства за да го исполнат договорот ефективно.</w:t>
      </w:r>
    </w:p>
    <w:p w:rsidR="0047783A"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mk-MK"/>
        </w:rPr>
      </w:pPr>
      <w:proofErr w:type="gramStart"/>
      <w:r w:rsidRPr="00E82463">
        <w:rPr>
          <w:rFonts w:ascii="Times New Roman" w:hAnsi="Times New Roman"/>
          <w:sz w:val="22"/>
          <w:szCs w:val="22"/>
          <w:lang w:val="en-GB"/>
        </w:rPr>
        <w:lastRenderedPageBreak/>
        <w:t>3.6</w:t>
      </w:r>
      <w:r w:rsidRPr="00E82463">
        <w:rPr>
          <w:rFonts w:ascii="Times New Roman" w:hAnsi="Times New Roman"/>
          <w:sz w:val="22"/>
          <w:szCs w:val="22"/>
          <w:lang w:val="en-GB"/>
        </w:rPr>
        <w:tab/>
      </w:r>
      <w:r w:rsidR="0003436C">
        <w:rPr>
          <w:rFonts w:ascii="Times New Roman" w:hAnsi="Times New Roman"/>
          <w:sz w:val="22"/>
          <w:szCs w:val="22"/>
          <w:lang w:val="mk-MK"/>
        </w:rPr>
        <w:t>Кога понудата вклучува подизведување</w:t>
      </w:r>
      <w:r w:rsidRPr="00E82463">
        <w:rPr>
          <w:rFonts w:ascii="Times New Roman" w:hAnsi="Times New Roman"/>
          <w:sz w:val="22"/>
          <w:szCs w:val="22"/>
          <w:lang w:val="en-GB"/>
        </w:rPr>
        <w:t>,</w:t>
      </w:r>
      <w:r w:rsidR="0003436C">
        <w:rPr>
          <w:rFonts w:ascii="Times New Roman" w:hAnsi="Times New Roman"/>
          <w:sz w:val="22"/>
          <w:szCs w:val="22"/>
          <w:lang w:val="mk-MK"/>
        </w:rPr>
        <w:t xml:space="preserve"> се препорачува спогодбениот договор помеѓу понудувачите и нивните подизведувачи да вклучува посредство, според националните и меѓународни практики, како метод за решавање на спорови.</w:t>
      </w:r>
      <w:proofErr w:type="gramEnd"/>
    </w:p>
    <w:p w:rsidR="00350365" w:rsidRDefault="00350365" w:rsidP="00350365">
      <w:pPr>
        <w:rPr>
          <w:lang w:val="mk-MK"/>
        </w:rPr>
      </w:pPr>
    </w:p>
    <w:p w:rsidR="00891F1A" w:rsidRDefault="00891F1A" w:rsidP="00350365">
      <w:pPr>
        <w:rPr>
          <w:lang w:val="mk-MK"/>
        </w:rPr>
      </w:pPr>
    </w:p>
    <w:p w:rsidR="0047783A" w:rsidRPr="00350365" w:rsidRDefault="0003436C" w:rsidP="00552278">
      <w:pPr>
        <w:pStyle w:val="StyleHeading1TimesNewRoman14ptItalic"/>
        <w:keepNext w:val="0"/>
        <w:numPr>
          <w:ilvl w:val="0"/>
          <w:numId w:val="2"/>
        </w:numPr>
        <w:tabs>
          <w:tab w:val="clear" w:pos="567"/>
        </w:tabs>
        <w:spacing w:before="120" w:after="120"/>
        <w:rPr>
          <w:lang w:val="en-GB"/>
        </w:rPr>
      </w:pPr>
      <w:r>
        <w:rPr>
          <w:lang w:val="mk-MK"/>
        </w:rPr>
        <w:t>Потекло</w:t>
      </w:r>
    </w:p>
    <w:p w:rsidR="00350365" w:rsidRPr="00E82463" w:rsidRDefault="00350365" w:rsidP="00350365">
      <w:pPr>
        <w:pStyle w:val="StyleHeading1TimesNewRoman14ptItalic"/>
        <w:keepNext w:val="0"/>
        <w:numPr>
          <w:ilvl w:val="0"/>
          <w:numId w:val="0"/>
        </w:numPr>
        <w:spacing w:before="120" w:after="120"/>
        <w:ind w:left="567"/>
        <w:rPr>
          <w:lang w:val="en-GB"/>
        </w:rPr>
      </w:pPr>
    </w:p>
    <w:p w:rsidR="0050445E" w:rsidRDefault="00EF7CA0" w:rsidP="0050445E">
      <w:pPr>
        <w:pStyle w:val="Heading2"/>
        <w:keepNext w:val="0"/>
        <w:numPr>
          <w:ilvl w:val="1"/>
          <w:numId w:val="2"/>
        </w:numPr>
        <w:spacing w:before="0" w:after="0"/>
        <w:jc w:val="both"/>
        <w:rPr>
          <w:rFonts w:ascii="Times New Roman" w:hAnsi="Times New Roman"/>
          <w:sz w:val="22"/>
          <w:szCs w:val="22"/>
          <w:lang w:val="mk-MK"/>
        </w:rPr>
      </w:pPr>
      <w:r>
        <w:rPr>
          <w:rFonts w:ascii="Times New Roman" w:hAnsi="Times New Roman"/>
          <w:sz w:val="22"/>
          <w:szCs w:val="22"/>
          <w:lang w:val="mk-MK"/>
        </w:rPr>
        <w:t>Освен ако не е поинаку наведено во договорот, сите набавени добра под овој договор мора да потекнуваат од Земја членка</w:t>
      </w:r>
      <w:r w:rsidR="0047783A" w:rsidRPr="00E82463">
        <w:rPr>
          <w:rFonts w:ascii="Times New Roman" w:hAnsi="Times New Roman"/>
          <w:sz w:val="22"/>
          <w:szCs w:val="22"/>
          <w:lang w:val="en-GB"/>
        </w:rPr>
        <w:t xml:space="preserve"> </w:t>
      </w:r>
      <w:r w:rsidR="00350365">
        <w:rPr>
          <w:rFonts w:ascii="Times New Roman" w:hAnsi="Times New Roman"/>
          <w:sz w:val="22"/>
          <w:szCs w:val="22"/>
          <w:lang w:val="en-US"/>
        </w:rPr>
        <w:t>“</w:t>
      </w:r>
      <w:r w:rsidR="0047783A" w:rsidRPr="00E82463">
        <w:rPr>
          <w:rFonts w:ascii="Times New Roman" w:hAnsi="Times New Roman"/>
          <w:sz w:val="22"/>
          <w:szCs w:val="22"/>
          <w:lang w:val="en-GB"/>
        </w:rPr>
        <w:t>originate</w:t>
      </w:r>
      <w:r w:rsidR="00350365">
        <w:rPr>
          <w:rFonts w:ascii="Times New Roman" w:hAnsi="Times New Roman"/>
          <w:sz w:val="22"/>
          <w:szCs w:val="22"/>
          <w:lang w:val="en-GB"/>
        </w:rPr>
        <w:t>”</w:t>
      </w:r>
      <w:r w:rsidR="0047783A" w:rsidRPr="00E82463">
        <w:rPr>
          <w:rFonts w:ascii="Times New Roman" w:hAnsi="Times New Roman"/>
          <w:sz w:val="22"/>
          <w:szCs w:val="22"/>
          <w:lang w:val="en-GB"/>
        </w:rPr>
        <w:t xml:space="preserve"> </w:t>
      </w:r>
      <w:r>
        <w:rPr>
          <w:rFonts w:ascii="Times New Roman" w:hAnsi="Times New Roman"/>
          <w:sz w:val="22"/>
          <w:szCs w:val="22"/>
          <w:lang w:val="mk-MK"/>
        </w:rPr>
        <w:t>на Европската Унија или од земја или територија на региони покриени и / или овластени од страна на специфичните инструменти применливи за програмата специфи</w:t>
      </w:r>
      <w:r w:rsidR="00350365">
        <w:rPr>
          <w:rFonts w:ascii="Times New Roman" w:hAnsi="Times New Roman"/>
          <w:sz w:val="22"/>
          <w:szCs w:val="22"/>
          <w:lang w:val="mk-MK"/>
        </w:rPr>
        <w:t>ци</w:t>
      </w:r>
      <w:r>
        <w:rPr>
          <w:rFonts w:ascii="Times New Roman" w:hAnsi="Times New Roman"/>
          <w:sz w:val="22"/>
          <w:szCs w:val="22"/>
          <w:lang w:val="mk-MK"/>
        </w:rPr>
        <w:t xml:space="preserve">рана во клаузулата 3.1 погоре. За тие цели „потекло„ значи местото каде добрата се </w:t>
      </w:r>
      <w:r w:rsidR="00D55F6B">
        <w:rPr>
          <w:rFonts w:ascii="Times New Roman" w:hAnsi="Times New Roman"/>
          <w:sz w:val="22"/>
          <w:szCs w:val="22"/>
          <w:lang w:val="mk-MK"/>
        </w:rPr>
        <w:t xml:space="preserve">произведени или изработени </w:t>
      </w:r>
      <w:r>
        <w:rPr>
          <w:rFonts w:ascii="Times New Roman" w:hAnsi="Times New Roman"/>
          <w:sz w:val="22"/>
          <w:szCs w:val="22"/>
          <w:lang w:val="mk-MK"/>
        </w:rPr>
        <w:t>минирани, од</w:t>
      </w:r>
      <w:r w:rsidR="0035305C">
        <w:rPr>
          <w:rFonts w:ascii="Times New Roman" w:hAnsi="Times New Roman"/>
          <w:sz w:val="22"/>
          <w:szCs w:val="22"/>
          <w:lang w:val="mk-MK"/>
        </w:rPr>
        <w:t>г</w:t>
      </w:r>
      <w:r>
        <w:rPr>
          <w:rFonts w:ascii="Times New Roman" w:hAnsi="Times New Roman"/>
          <w:sz w:val="22"/>
          <w:szCs w:val="22"/>
          <w:lang w:val="mk-MK"/>
        </w:rPr>
        <w:t>ледани, и / или од кои се обезбе</w:t>
      </w:r>
      <w:r w:rsidR="00350365">
        <w:rPr>
          <w:rFonts w:ascii="Times New Roman" w:hAnsi="Times New Roman"/>
          <w:sz w:val="22"/>
          <w:szCs w:val="22"/>
          <w:lang w:val="mk-MK"/>
        </w:rPr>
        <w:t>д</w:t>
      </w:r>
      <w:r>
        <w:rPr>
          <w:rFonts w:ascii="Times New Roman" w:hAnsi="Times New Roman"/>
          <w:sz w:val="22"/>
          <w:szCs w:val="22"/>
          <w:lang w:val="mk-MK"/>
        </w:rPr>
        <w:t>ени услуги. Потеклото на добрата мора да биде утврдено врз основа на релевантните меѓународни договори (особено договори на СТО), кои се применуваат во законодавството на ЕУ за правилата за потекло за царинси цели: Царински Код (</w:t>
      </w:r>
      <w:proofErr w:type="spellStart"/>
      <w:r w:rsidRPr="00EF7CA0">
        <w:rPr>
          <w:rStyle w:val="hps"/>
          <w:rFonts w:ascii="Times New Roman" w:hAnsi="Times New Roman"/>
          <w:sz w:val="22"/>
          <w:szCs w:val="22"/>
        </w:rPr>
        <w:t>Регулатива</w:t>
      </w:r>
      <w:proofErr w:type="spellEnd"/>
      <w:r w:rsidR="00350365">
        <w:rPr>
          <w:rStyle w:val="hps"/>
          <w:rFonts w:ascii="Times New Roman" w:hAnsi="Times New Roman"/>
          <w:sz w:val="22"/>
          <w:szCs w:val="22"/>
          <w:lang w:val="mk-MK"/>
        </w:rPr>
        <w:t xml:space="preserve"> </w:t>
      </w:r>
      <w:proofErr w:type="spellStart"/>
      <w:r w:rsidRPr="00EF7CA0">
        <w:rPr>
          <w:rStyle w:val="hps"/>
          <w:rFonts w:ascii="Times New Roman" w:hAnsi="Times New Roman"/>
          <w:sz w:val="22"/>
          <w:szCs w:val="22"/>
        </w:rPr>
        <w:t>на</w:t>
      </w:r>
      <w:proofErr w:type="spellEnd"/>
      <w:r w:rsidR="00350365">
        <w:rPr>
          <w:rStyle w:val="hps"/>
          <w:rFonts w:ascii="Times New Roman" w:hAnsi="Times New Roman"/>
          <w:sz w:val="22"/>
          <w:szCs w:val="22"/>
          <w:lang w:val="mk-MK"/>
        </w:rPr>
        <w:t xml:space="preserve"> </w:t>
      </w:r>
      <w:proofErr w:type="spellStart"/>
      <w:r w:rsidRPr="00EF7CA0">
        <w:rPr>
          <w:rStyle w:val="hps"/>
          <w:rFonts w:ascii="Times New Roman" w:hAnsi="Times New Roman"/>
          <w:sz w:val="22"/>
          <w:szCs w:val="22"/>
        </w:rPr>
        <w:t>Советот</w:t>
      </w:r>
      <w:proofErr w:type="spellEnd"/>
      <w:r w:rsidR="00D55F6B">
        <w:rPr>
          <w:rStyle w:val="hps"/>
          <w:rFonts w:ascii="Times New Roman" w:hAnsi="Times New Roman"/>
          <w:sz w:val="22"/>
          <w:szCs w:val="22"/>
          <w:lang w:val="mk-MK"/>
        </w:rPr>
        <w:t xml:space="preserve"> </w:t>
      </w:r>
      <w:r w:rsidRPr="00EF7CA0">
        <w:rPr>
          <w:rStyle w:val="hps"/>
          <w:rFonts w:ascii="Times New Roman" w:hAnsi="Times New Roman"/>
          <w:sz w:val="22"/>
          <w:szCs w:val="22"/>
        </w:rPr>
        <w:t>(ЕЕЗ) бр2913/92</w:t>
      </w:r>
      <w:r>
        <w:rPr>
          <w:rFonts w:ascii="Times New Roman" w:hAnsi="Times New Roman"/>
          <w:sz w:val="22"/>
          <w:szCs w:val="22"/>
          <w:lang w:val="mk-MK"/>
        </w:rPr>
        <w:t>) воглавно Членовите од 22 до 246 и одредбите за спроведување на Кодот (Регулатива на Советото (ЕЕЗ) бр. 2454/93.</w:t>
      </w:r>
    </w:p>
    <w:p w:rsidR="004365AD" w:rsidRPr="00E82463" w:rsidRDefault="00EF7CA0" w:rsidP="0050445E">
      <w:pPr>
        <w:pStyle w:val="Heading2"/>
        <w:keepNext w:val="0"/>
        <w:spacing w:before="0" w:after="0"/>
        <w:ind w:left="567"/>
        <w:jc w:val="both"/>
        <w:rPr>
          <w:rFonts w:ascii="Times New Roman" w:hAnsi="Times New Roman"/>
          <w:sz w:val="22"/>
          <w:szCs w:val="22"/>
          <w:lang w:val="en-GB"/>
        </w:rPr>
      </w:pPr>
      <w:r>
        <w:rPr>
          <w:rFonts w:ascii="Times New Roman" w:hAnsi="Times New Roman"/>
          <w:sz w:val="22"/>
          <w:szCs w:val="22"/>
          <w:lang w:val="mk-MK"/>
        </w:rPr>
        <w:t>Понудувачите мора да обезбедат преземање потпишано од страна на нивен претставник</w:t>
      </w:r>
      <w:r w:rsidR="00834091">
        <w:rPr>
          <w:rFonts w:ascii="Times New Roman" w:hAnsi="Times New Roman"/>
          <w:sz w:val="22"/>
          <w:szCs w:val="22"/>
          <w:lang w:val="mk-MK"/>
        </w:rPr>
        <w:t xml:space="preserve"> кој потврдува усогласеност со ова барање. За повеќе детали видете точка</w:t>
      </w:r>
      <w:r w:rsidR="00E30FE2">
        <w:rPr>
          <w:rFonts w:ascii="Times New Roman" w:hAnsi="Times New Roman"/>
          <w:sz w:val="22"/>
          <w:szCs w:val="22"/>
          <w:lang w:val="mk-MK"/>
        </w:rPr>
        <w:t xml:space="preserve"> </w:t>
      </w:r>
      <w:r w:rsidR="00834091">
        <w:rPr>
          <w:rFonts w:ascii="Times New Roman" w:hAnsi="Times New Roman"/>
          <w:sz w:val="22"/>
          <w:szCs w:val="22"/>
          <w:lang w:val="mk-MK"/>
        </w:rPr>
        <w:t>2.3.1 Практичен Водич.</w:t>
      </w:r>
    </w:p>
    <w:p w:rsidR="0047783A" w:rsidRPr="00E82463" w:rsidRDefault="0047783A" w:rsidP="0047783A">
      <w:pPr>
        <w:pStyle w:val="Heading2"/>
        <w:keepNext w:val="0"/>
        <w:ind w:left="567" w:hanging="567"/>
        <w:jc w:val="both"/>
        <w:rPr>
          <w:rFonts w:ascii="Times New Roman" w:hAnsi="Times New Roman"/>
          <w:sz w:val="22"/>
          <w:lang w:val="en-GB"/>
        </w:rPr>
      </w:pPr>
      <w:proofErr w:type="gramStart"/>
      <w:r w:rsidRPr="00E82463">
        <w:rPr>
          <w:rFonts w:ascii="Times New Roman" w:hAnsi="Times New Roman"/>
          <w:sz w:val="22"/>
          <w:lang w:val="en-GB"/>
        </w:rPr>
        <w:t>4.2</w:t>
      </w:r>
      <w:r w:rsidRPr="00E82463">
        <w:rPr>
          <w:rFonts w:ascii="Times New Roman" w:hAnsi="Times New Roman"/>
          <w:sz w:val="22"/>
          <w:lang w:val="en-GB"/>
        </w:rPr>
        <w:tab/>
      </w:r>
      <w:r w:rsidR="0050445E">
        <w:rPr>
          <w:rFonts w:ascii="Times New Roman" w:hAnsi="Times New Roman"/>
          <w:sz w:val="22"/>
          <w:lang w:val="mk-MK"/>
        </w:rPr>
        <w:t xml:space="preserve">Кога се поднесуваат понудите, понудувачите мора да изјават дека сите добра ги </w:t>
      </w:r>
      <w:r w:rsidR="00E30FE2">
        <w:rPr>
          <w:rFonts w:ascii="Times New Roman" w:hAnsi="Times New Roman"/>
          <w:sz w:val="22"/>
          <w:lang w:val="mk-MK"/>
        </w:rPr>
        <w:t xml:space="preserve">исполнуваат </w:t>
      </w:r>
      <w:r w:rsidR="0050445E">
        <w:rPr>
          <w:rFonts w:ascii="Times New Roman" w:hAnsi="Times New Roman"/>
          <w:sz w:val="22"/>
          <w:lang w:val="mk-MK"/>
        </w:rPr>
        <w:t>барањата што се однесуваат на потеклото и мора да ја наведат земјата на потекло.</w:t>
      </w:r>
      <w:proofErr w:type="gramEnd"/>
      <w:r w:rsidR="00E30FE2">
        <w:rPr>
          <w:rFonts w:ascii="Times New Roman" w:hAnsi="Times New Roman"/>
          <w:sz w:val="22"/>
          <w:lang w:val="mk-MK"/>
        </w:rPr>
        <w:t xml:space="preserve"> </w:t>
      </w:r>
      <w:r w:rsidR="0050445E">
        <w:rPr>
          <w:rFonts w:ascii="Times New Roman" w:hAnsi="Times New Roman"/>
          <w:sz w:val="22"/>
          <w:lang w:val="mk-MK"/>
        </w:rPr>
        <w:t>Може да им биде побарано да обезбедат дополнителни информации во врска со ова прашање.</w:t>
      </w:r>
    </w:p>
    <w:p w:rsidR="0047783A" w:rsidRPr="00E82463" w:rsidRDefault="0050445E" w:rsidP="0047783A">
      <w:pPr>
        <w:pStyle w:val="StyleHeading1TimesNewRoman14ptItalic"/>
        <w:numPr>
          <w:ilvl w:val="0"/>
          <w:numId w:val="2"/>
        </w:numPr>
        <w:tabs>
          <w:tab w:val="clear" w:pos="567"/>
        </w:tabs>
        <w:spacing w:before="120" w:after="120"/>
        <w:rPr>
          <w:lang w:val="en-GB"/>
        </w:rPr>
      </w:pPr>
      <w:r>
        <w:rPr>
          <w:lang w:val="mk-MK"/>
        </w:rPr>
        <w:t>Вид на договор</w:t>
      </w:r>
    </w:p>
    <w:p w:rsidR="0047783A" w:rsidRPr="00E82463" w:rsidRDefault="0063699A" w:rsidP="0047783A">
      <w:pPr>
        <w:pStyle w:val="Heading2"/>
        <w:keepNext w:val="0"/>
        <w:ind w:left="567"/>
        <w:jc w:val="both"/>
        <w:rPr>
          <w:rFonts w:ascii="Times New Roman" w:hAnsi="Times New Roman"/>
          <w:sz w:val="22"/>
          <w:lang w:val="en-GB"/>
        </w:rPr>
      </w:pPr>
      <w:r>
        <w:rPr>
          <w:rFonts w:ascii="Times New Roman" w:hAnsi="Times New Roman"/>
          <w:sz w:val="22"/>
          <w:lang w:val="mk-MK"/>
        </w:rPr>
        <w:t>Комбинација на е</w:t>
      </w:r>
      <w:r w:rsidR="0050445E" w:rsidRPr="006D09D1">
        <w:rPr>
          <w:rFonts w:ascii="Times New Roman" w:hAnsi="Times New Roman"/>
          <w:sz w:val="22"/>
          <w:lang w:val="mk-MK"/>
        </w:rPr>
        <w:t>динечна цена</w:t>
      </w:r>
      <w:r>
        <w:rPr>
          <w:rFonts w:ascii="Times New Roman" w:hAnsi="Times New Roman"/>
          <w:sz w:val="22"/>
          <w:lang w:val="mk-MK"/>
        </w:rPr>
        <w:t xml:space="preserve"> и паушал согласно наведеното во описот</w:t>
      </w:r>
      <w:r w:rsidR="00523BA5">
        <w:rPr>
          <w:rFonts w:ascii="Times New Roman" w:hAnsi="Times New Roman"/>
          <w:sz w:val="22"/>
          <w:lang w:val="mk-MK"/>
        </w:rPr>
        <w:t xml:space="preserve"> од техничките спецификации</w:t>
      </w:r>
      <w:r>
        <w:rPr>
          <w:rFonts w:ascii="Times New Roman" w:hAnsi="Times New Roman"/>
          <w:sz w:val="22"/>
          <w:lang w:val="mk-MK"/>
        </w:rPr>
        <w:t>.</w:t>
      </w:r>
    </w:p>
    <w:p w:rsidR="0047783A" w:rsidRPr="00E82463" w:rsidRDefault="0050445E" w:rsidP="0047783A">
      <w:pPr>
        <w:pStyle w:val="StyleHeading1TimesNewRoman14ptItalic"/>
        <w:numPr>
          <w:ilvl w:val="0"/>
          <w:numId w:val="2"/>
        </w:numPr>
        <w:tabs>
          <w:tab w:val="clear" w:pos="567"/>
        </w:tabs>
        <w:spacing w:before="120" w:after="120"/>
        <w:rPr>
          <w:lang w:val="en-GB"/>
        </w:rPr>
      </w:pPr>
      <w:r>
        <w:rPr>
          <w:lang w:val="mk-MK"/>
        </w:rPr>
        <w:t>Валута</w:t>
      </w:r>
    </w:p>
    <w:p w:rsidR="0047783A" w:rsidRPr="00E82463" w:rsidRDefault="0050445E" w:rsidP="0047783A">
      <w:pPr>
        <w:pStyle w:val="Heading2"/>
        <w:keepNext w:val="0"/>
        <w:ind w:left="567"/>
        <w:jc w:val="both"/>
        <w:rPr>
          <w:rFonts w:ascii="Times New Roman" w:hAnsi="Times New Roman"/>
          <w:sz w:val="22"/>
          <w:lang w:val="en-GB"/>
        </w:rPr>
      </w:pPr>
      <w:r>
        <w:rPr>
          <w:rFonts w:ascii="Times New Roman" w:hAnsi="Times New Roman"/>
          <w:sz w:val="22"/>
          <w:lang w:val="mk-MK"/>
        </w:rPr>
        <w:t>Понудите мора да бидат претставени во</w:t>
      </w:r>
      <w:r w:rsidR="00AC220D">
        <w:rPr>
          <w:rFonts w:ascii="Times New Roman" w:hAnsi="Times New Roman"/>
          <w:sz w:val="22"/>
          <w:lang w:val="mk-MK"/>
        </w:rPr>
        <w:t xml:space="preserve"> </w:t>
      </w:r>
      <w:r w:rsidR="004A6CCC">
        <w:rPr>
          <w:rFonts w:ascii="Times New Roman" w:hAnsi="Times New Roman"/>
          <w:bCs/>
          <w:sz w:val="22"/>
          <w:lang w:val="mk-MK"/>
        </w:rPr>
        <w:t>е</w:t>
      </w:r>
      <w:r w:rsidRPr="006D09D1">
        <w:rPr>
          <w:rFonts w:ascii="Times New Roman" w:hAnsi="Times New Roman"/>
          <w:bCs/>
          <w:sz w:val="22"/>
          <w:lang w:val="mk-MK"/>
        </w:rPr>
        <w:t>вра</w:t>
      </w:r>
      <w:r w:rsidR="006D09D1">
        <w:rPr>
          <w:rFonts w:ascii="Times New Roman" w:hAnsi="Times New Roman"/>
          <w:bCs/>
          <w:sz w:val="22"/>
          <w:lang w:val="mk-MK"/>
        </w:rPr>
        <w:t xml:space="preserve"> и во денари</w:t>
      </w:r>
      <w:r w:rsidR="004A6CCC">
        <w:rPr>
          <w:rFonts w:ascii="Times New Roman" w:hAnsi="Times New Roman"/>
          <w:bCs/>
          <w:sz w:val="22"/>
          <w:lang w:val="mk-MK"/>
        </w:rPr>
        <w:t>.</w:t>
      </w:r>
    </w:p>
    <w:p w:rsidR="0047783A" w:rsidRPr="00E82463" w:rsidRDefault="0050445E" w:rsidP="0047783A">
      <w:pPr>
        <w:pStyle w:val="StyleHeading1TimesNewRoman14ptItalic"/>
        <w:numPr>
          <w:ilvl w:val="0"/>
          <w:numId w:val="2"/>
        </w:numPr>
        <w:tabs>
          <w:tab w:val="clear" w:pos="567"/>
        </w:tabs>
        <w:spacing w:before="120" w:after="120"/>
        <w:rPr>
          <w:lang w:val="en-GB"/>
        </w:rPr>
      </w:pPr>
      <w:r>
        <w:rPr>
          <w:lang w:val="mk-MK"/>
        </w:rPr>
        <w:t>Целини</w:t>
      </w:r>
      <w:r w:rsidR="00526BB3">
        <w:rPr>
          <w:lang w:val="en-US"/>
        </w:rPr>
        <w:t xml:space="preserve"> </w:t>
      </w:r>
      <w:r w:rsidR="00526BB3">
        <w:rPr>
          <w:lang w:val="mk-MK"/>
        </w:rPr>
        <w:t>(Лотови)</w:t>
      </w:r>
    </w:p>
    <w:p w:rsidR="0047783A" w:rsidRDefault="00303BE7" w:rsidP="00692EA1">
      <w:pPr>
        <w:spacing w:before="0" w:after="0"/>
        <w:ind w:left="567"/>
        <w:jc w:val="both"/>
        <w:rPr>
          <w:rFonts w:ascii="Times New Roman" w:hAnsi="Times New Roman"/>
          <w:sz w:val="22"/>
          <w:lang w:val="mk-MK"/>
        </w:rPr>
      </w:pPr>
      <w:r w:rsidRPr="00303BE7">
        <w:rPr>
          <w:rFonts w:ascii="Times New Roman" w:hAnsi="Times New Roman"/>
          <w:sz w:val="22"/>
          <w:lang w:val="mk-MK"/>
        </w:rPr>
        <w:t>Оваа постапка за понуда</w:t>
      </w:r>
      <w:r w:rsidR="0050445E" w:rsidRPr="00303BE7">
        <w:rPr>
          <w:rFonts w:ascii="Times New Roman" w:hAnsi="Times New Roman"/>
          <w:sz w:val="22"/>
          <w:lang w:val="mk-MK"/>
        </w:rPr>
        <w:t xml:space="preserve"> е поделена во </w:t>
      </w:r>
      <w:r w:rsidR="00AC220D">
        <w:rPr>
          <w:rFonts w:ascii="Times New Roman" w:hAnsi="Times New Roman"/>
          <w:sz w:val="22"/>
          <w:lang w:val="mk-MK"/>
        </w:rPr>
        <w:t>2</w:t>
      </w:r>
      <w:r w:rsidRPr="00303BE7">
        <w:rPr>
          <w:rFonts w:ascii="Times New Roman" w:hAnsi="Times New Roman"/>
          <w:sz w:val="22"/>
          <w:lang w:val="mk-MK"/>
        </w:rPr>
        <w:t xml:space="preserve"> (</w:t>
      </w:r>
      <w:r w:rsidR="00AC220D">
        <w:rPr>
          <w:rFonts w:ascii="Times New Roman" w:hAnsi="Times New Roman"/>
          <w:sz w:val="22"/>
          <w:lang w:val="mk-MK"/>
        </w:rPr>
        <w:t>две</w:t>
      </w:r>
      <w:r w:rsidRPr="00303BE7">
        <w:rPr>
          <w:rFonts w:ascii="Times New Roman" w:hAnsi="Times New Roman"/>
          <w:sz w:val="22"/>
          <w:lang w:val="mk-MK"/>
        </w:rPr>
        <w:t xml:space="preserve">) </w:t>
      </w:r>
      <w:r w:rsidR="0050445E" w:rsidRPr="00303BE7">
        <w:rPr>
          <w:rFonts w:ascii="Times New Roman" w:hAnsi="Times New Roman"/>
          <w:sz w:val="22"/>
          <w:lang w:val="mk-MK"/>
        </w:rPr>
        <w:t>целини</w:t>
      </w:r>
      <w:r w:rsidR="00526BB3">
        <w:rPr>
          <w:rFonts w:ascii="Times New Roman" w:hAnsi="Times New Roman"/>
          <w:sz w:val="22"/>
          <w:lang w:val="mk-MK"/>
        </w:rPr>
        <w:t xml:space="preserve"> т.е. 2 (два) Лотови</w:t>
      </w:r>
    </w:p>
    <w:p w:rsidR="00523BA5" w:rsidRPr="00E82463" w:rsidRDefault="00523BA5" w:rsidP="00692EA1">
      <w:pPr>
        <w:spacing w:before="0" w:after="0"/>
        <w:ind w:left="567"/>
        <w:jc w:val="both"/>
        <w:rPr>
          <w:rFonts w:ascii="Times New Roman" w:hAnsi="Times New Roman"/>
          <w:sz w:val="22"/>
        </w:rPr>
      </w:pPr>
    </w:p>
    <w:p w:rsidR="0047783A" w:rsidRPr="006B76BB" w:rsidRDefault="0047783A" w:rsidP="00692EA1">
      <w:pPr>
        <w:pStyle w:val="Heading2"/>
        <w:keepNext w:val="0"/>
        <w:spacing w:before="0" w:after="0"/>
        <w:ind w:left="567" w:hanging="567"/>
        <w:jc w:val="both"/>
        <w:rPr>
          <w:rFonts w:ascii="Times New Roman" w:hAnsi="Times New Roman"/>
          <w:sz w:val="22"/>
          <w:lang w:val="en-GB"/>
        </w:rPr>
      </w:pPr>
      <w:r w:rsidRPr="006B76BB">
        <w:rPr>
          <w:rFonts w:ascii="Times New Roman" w:hAnsi="Times New Roman"/>
          <w:sz w:val="22"/>
          <w:lang w:val="en-GB"/>
        </w:rPr>
        <w:t>7.1</w:t>
      </w:r>
      <w:r w:rsidRPr="006B76BB">
        <w:rPr>
          <w:rFonts w:ascii="Times New Roman" w:hAnsi="Times New Roman"/>
          <w:sz w:val="22"/>
          <w:lang w:val="en-GB"/>
        </w:rPr>
        <w:tab/>
      </w:r>
      <w:r w:rsidR="0050445E" w:rsidRPr="006B76BB">
        <w:rPr>
          <w:rFonts w:ascii="Times New Roman" w:hAnsi="Times New Roman"/>
          <w:sz w:val="22"/>
          <w:lang w:val="mk-MK"/>
        </w:rPr>
        <w:t>Понудувачот може да поднесе понуда за</w:t>
      </w:r>
      <w:r w:rsidR="00AC220D">
        <w:rPr>
          <w:rFonts w:ascii="Times New Roman" w:hAnsi="Times New Roman"/>
          <w:sz w:val="22"/>
          <w:lang w:val="mk-MK"/>
        </w:rPr>
        <w:t xml:space="preserve"> </w:t>
      </w:r>
      <w:r w:rsidR="0050445E" w:rsidRPr="006B76BB">
        <w:rPr>
          <w:rFonts w:ascii="Times New Roman" w:hAnsi="Times New Roman"/>
          <w:sz w:val="22"/>
          <w:lang w:val="mk-MK"/>
        </w:rPr>
        <w:t>една целина</w:t>
      </w:r>
      <w:proofErr w:type="gramStart"/>
      <w:r w:rsidRPr="006B76BB">
        <w:rPr>
          <w:rFonts w:ascii="Times New Roman" w:hAnsi="Times New Roman"/>
          <w:sz w:val="22"/>
          <w:lang w:val="en-GB"/>
        </w:rPr>
        <w:t>,</w:t>
      </w:r>
      <w:r w:rsidR="0050445E" w:rsidRPr="006B76BB">
        <w:rPr>
          <w:rFonts w:ascii="Times New Roman" w:hAnsi="Times New Roman"/>
          <w:sz w:val="22"/>
          <w:lang w:val="mk-MK"/>
        </w:rPr>
        <w:t>неколку</w:t>
      </w:r>
      <w:proofErr w:type="gramEnd"/>
      <w:r w:rsidR="0050445E" w:rsidRPr="006B76BB">
        <w:rPr>
          <w:rFonts w:ascii="Times New Roman" w:hAnsi="Times New Roman"/>
          <w:sz w:val="22"/>
          <w:lang w:val="mk-MK"/>
        </w:rPr>
        <w:t xml:space="preserve"> или</w:t>
      </w:r>
      <w:r w:rsidR="00AC220D">
        <w:rPr>
          <w:rFonts w:ascii="Times New Roman" w:hAnsi="Times New Roman"/>
          <w:sz w:val="22"/>
          <w:lang w:val="mk-MK"/>
        </w:rPr>
        <w:t xml:space="preserve"> </w:t>
      </w:r>
      <w:r w:rsidR="0050445E" w:rsidRPr="006B76BB">
        <w:rPr>
          <w:rFonts w:ascii="Times New Roman" w:hAnsi="Times New Roman"/>
          <w:sz w:val="22"/>
          <w:lang w:val="mk-MK"/>
        </w:rPr>
        <w:t>сите целини</w:t>
      </w:r>
      <w:r w:rsidRPr="006B76BB">
        <w:rPr>
          <w:rFonts w:ascii="Times New Roman" w:hAnsi="Times New Roman"/>
          <w:sz w:val="22"/>
          <w:lang w:val="en-GB"/>
        </w:rPr>
        <w:t>.</w:t>
      </w:r>
    </w:p>
    <w:p w:rsidR="00C1381B" w:rsidRPr="00DA5787" w:rsidRDefault="0047783A" w:rsidP="00E82463">
      <w:pPr>
        <w:pStyle w:val="Heading2"/>
        <w:keepNext w:val="0"/>
        <w:ind w:left="567" w:hanging="567"/>
        <w:jc w:val="both"/>
        <w:rPr>
          <w:rFonts w:ascii="Times New Roman" w:hAnsi="Times New Roman"/>
          <w:sz w:val="22"/>
          <w:lang w:val="mk-MK"/>
        </w:rPr>
      </w:pPr>
      <w:proofErr w:type="gramStart"/>
      <w:r w:rsidRPr="00DA5787">
        <w:rPr>
          <w:rFonts w:ascii="Times New Roman" w:hAnsi="Times New Roman"/>
          <w:sz w:val="22"/>
          <w:lang w:val="en-GB"/>
        </w:rPr>
        <w:t>7.2</w:t>
      </w:r>
      <w:r w:rsidRPr="00DA5787">
        <w:rPr>
          <w:rFonts w:ascii="Times New Roman" w:hAnsi="Times New Roman"/>
          <w:sz w:val="22"/>
          <w:lang w:val="en-GB"/>
        </w:rPr>
        <w:tab/>
      </w:r>
      <w:r w:rsidR="00C1381B" w:rsidRPr="00DA5787">
        <w:rPr>
          <w:rFonts w:ascii="Times New Roman" w:hAnsi="Times New Roman"/>
          <w:sz w:val="22"/>
          <w:lang w:val="mk-MK"/>
        </w:rPr>
        <w:t>Секоја целина ќе формира поодделен договор и количините за различните целини ќе бидат неделливи.</w:t>
      </w:r>
      <w:proofErr w:type="gramEnd"/>
      <w:r w:rsidR="00350365">
        <w:rPr>
          <w:rFonts w:ascii="Times New Roman" w:hAnsi="Times New Roman"/>
          <w:sz w:val="22"/>
          <w:lang w:val="mk-MK"/>
        </w:rPr>
        <w:t xml:space="preserve"> </w:t>
      </w:r>
      <w:r w:rsidR="00C1381B" w:rsidRPr="00DA5787">
        <w:rPr>
          <w:rFonts w:ascii="Times New Roman" w:hAnsi="Times New Roman"/>
          <w:sz w:val="22"/>
          <w:lang w:val="mk-MK"/>
        </w:rPr>
        <w:t>Понудувачот мора да понуди целокупност на количината или количините означени за секоја целина.</w:t>
      </w:r>
      <w:r w:rsidR="00350365">
        <w:rPr>
          <w:rFonts w:ascii="Times New Roman" w:hAnsi="Times New Roman"/>
          <w:sz w:val="22"/>
          <w:lang w:val="mk-MK"/>
        </w:rPr>
        <w:t xml:space="preserve"> </w:t>
      </w:r>
      <w:r w:rsidR="00C1381B" w:rsidRPr="00DA5787">
        <w:rPr>
          <w:rFonts w:ascii="Times New Roman" w:hAnsi="Times New Roman"/>
          <w:sz w:val="22"/>
          <w:lang w:val="mk-MK"/>
        </w:rPr>
        <w:t>Под ниедни околности понудите не смеат да се сметаат за дел од побараните количини.Ако на понудувачот му се доделени повеќе целини, еден договор може да биде склучен кој ќе ги покрива сите овие целини.</w:t>
      </w:r>
    </w:p>
    <w:p w:rsidR="0047783A" w:rsidRPr="00DA5787" w:rsidRDefault="0047783A" w:rsidP="00E82463">
      <w:pPr>
        <w:pStyle w:val="Heading2"/>
        <w:keepNext w:val="0"/>
        <w:ind w:left="567" w:hanging="567"/>
        <w:jc w:val="both"/>
        <w:rPr>
          <w:rFonts w:ascii="Times New Roman" w:hAnsi="Times New Roman"/>
          <w:sz w:val="22"/>
          <w:lang w:val="en-GB"/>
        </w:rPr>
      </w:pPr>
      <w:proofErr w:type="gramStart"/>
      <w:r w:rsidRPr="00DA5787">
        <w:rPr>
          <w:rFonts w:ascii="Times New Roman" w:hAnsi="Times New Roman"/>
          <w:sz w:val="22"/>
          <w:lang w:val="en-GB"/>
        </w:rPr>
        <w:t>7.3</w:t>
      </w:r>
      <w:r w:rsidRPr="00DA5787">
        <w:rPr>
          <w:rFonts w:ascii="Times New Roman" w:hAnsi="Times New Roman"/>
          <w:sz w:val="22"/>
          <w:lang w:val="en-GB"/>
        </w:rPr>
        <w:tab/>
      </w:r>
      <w:r w:rsidR="00C1381B" w:rsidRPr="00DA5787">
        <w:rPr>
          <w:rFonts w:ascii="Times New Roman" w:hAnsi="Times New Roman"/>
          <w:sz w:val="22"/>
          <w:lang w:val="mk-MK"/>
        </w:rPr>
        <w:t>Понудувачот може да вклучи во неговата понуда целокупен попуст кој го гарантира во случај на некои или сите целини за кој поднесената понуда е доделена.</w:t>
      </w:r>
      <w:proofErr w:type="gramEnd"/>
      <w:r w:rsidR="00796F30">
        <w:rPr>
          <w:rFonts w:ascii="Times New Roman" w:hAnsi="Times New Roman"/>
          <w:sz w:val="22"/>
          <w:lang w:val="mk-MK"/>
        </w:rPr>
        <w:t xml:space="preserve"> </w:t>
      </w:r>
      <w:r w:rsidR="00692EA1" w:rsidRPr="00DA5787">
        <w:rPr>
          <w:rFonts w:ascii="Times New Roman" w:hAnsi="Times New Roman"/>
          <w:sz w:val="22"/>
          <w:lang w:val="mk-MK"/>
        </w:rPr>
        <w:t>Попустот треба да биде јасно назначен за секоја целина</w:t>
      </w:r>
      <w:r w:rsidR="00692EA1" w:rsidRPr="00DA5787">
        <w:rPr>
          <w:rFonts w:ascii="Times New Roman" w:hAnsi="Times New Roman"/>
          <w:sz w:val="22"/>
          <w:lang w:val="mk-MK"/>
        </w:rPr>
        <w:tab/>
        <w:t xml:space="preserve"> на таков начин на кој ќе може да биде објавен за време на јавната сесија за отворање на понуда.</w:t>
      </w:r>
    </w:p>
    <w:p w:rsidR="0047783A" w:rsidRPr="00C73003" w:rsidRDefault="0047783A" w:rsidP="00E82463">
      <w:pPr>
        <w:pStyle w:val="Heading2"/>
        <w:keepNext w:val="0"/>
        <w:ind w:left="567" w:hanging="567"/>
        <w:jc w:val="both"/>
        <w:rPr>
          <w:rFonts w:ascii="Times New Roman" w:hAnsi="Times New Roman"/>
          <w:sz w:val="22"/>
          <w:szCs w:val="22"/>
          <w:lang w:val="en-GB"/>
        </w:rPr>
      </w:pPr>
      <w:r w:rsidRPr="00C73003">
        <w:rPr>
          <w:rFonts w:ascii="Times New Roman" w:hAnsi="Times New Roman"/>
          <w:sz w:val="22"/>
          <w:szCs w:val="22"/>
          <w:lang w:val="en-GB"/>
        </w:rPr>
        <w:t>7.4</w:t>
      </w:r>
      <w:r w:rsidRPr="00C73003">
        <w:rPr>
          <w:rFonts w:ascii="Times New Roman" w:hAnsi="Times New Roman"/>
          <w:sz w:val="22"/>
          <w:szCs w:val="22"/>
          <w:lang w:val="en-GB"/>
        </w:rPr>
        <w:tab/>
      </w:r>
      <w:r w:rsidR="00C73003" w:rsidRPr="00C73003">
        <w:rPr>
          <w:rFonts w:ascii="Times New Roman" w:hAnsi="Times New Roman"/>
          <w:sz w:val="22"/>
          <w:szCs w:val="22"/>
          <w:lang w:val="mk-MK"/>
        </w:rPr>
        <w:t>Договорите ќе бидат доделени целина по целина, но Договорниот орган може да го избере најприфатливито решение откако ќе се земе во предвид секој понуден попуст</w:t>
      </w:r>
    </w:p>
    <w:p w:rsidR="0047783A" w:rsidRPr="00E82463" w:rsidRDefault="00692EA1" w:rsidP="0047783A">
      <w:pPr>
        <w:pStyle w:val="StyleHeading1TimesNewRoman14ptItalic"/>
        <w:numPr>
          <w:ilvl w:val="0"/>
          <w:numId w:val="2"/>
        </w:numPr>
        <w:tabs>
          <w:tab w:val="clear" w:pos="567"/>
        </w:tabs>
        <w:spacing w:before="120" w:after="120"/>
        <w:rPr>
          <w:lang w:val="en-GB"/>
        </w:rPr>
      </w:pPr>
      <w:r>
        <w:rPr>
          <w:lang w:val="mk-MK"/>
        </w:rPr>
        <w:t>Период на валидност</w:t>
      </w:r>
    </w:p>
    <w:p w:rsidR="00692EA1" w:rsidRDefault="0047783A" w:rsidP="0047783A">
      <w:pPr>
        <w:pStyle w:val="Heading2"/>
        <w:keepNext w:val="0"/>
        <w:tabs>
          <w:tab w:val="num" w:pos="567"/>
        </w:tabs>
        <w:ind w:left="567" w:hanging="567"/>
        <w:jc w:val="both"/>
        <w:rPr>
          <w:rFonts w:ascii="Times New Roman" w:hAnsi="Times New Roman"/>
          <w:sz w:val="22"/>
          <w:lang w:val="mk-MK"/>
        </w:rPr>
      </w:pPr>
      <w:r w:rsidRPr="00E82463">
        <w:rPr>
          <w:rFonts w:ascii="Times New Roman" w:hAnsi="Times New Roman"/>
          <w:sz w:val="22"/>
          <w:lang w:val="en-GB"/>
        </w:rPr>
        <w:t>8.1</w:t>
      </w:r>
      <w:r w:rsidRPr="00E82463">
        <w:rPr>
          <w:rFonts w:ascii="Times New Roman" w:hAnsi="Times New Roman"/>
          <w:sz w:val="22"/>
          <w:lang w:val="en-GB"/>
        </w:rPr>
        <w:tab/>
      </w:r>
      <w:r w:rsidR="00692EA1">
        <w:rPr>
          <w:rFonts w:ascii="Times New Roman" w:hAnsi="Times New Roman"/>
          <w:sz w:val="22"/>
          <w:lang w:val="mk-MK"/>
        </w:rPr>
        <w:t>Понудувачите ќе бидат обврзани со нивната понуда во период од 90 дена од крајниот рок за поднесување на понуди.</w:t>
      </w:r>
    </w:p>
    <w:p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lastRenderedPageBreak/>
        <w:t>8.2</w:t>
      </w:r>
      <w:r w:rsidRPr="00E82463">
        <w:rPr>
          <w:rFonts w:ascii="Times New Roman" w:hAnsi="Times New Roman"/>
          <w:sz w:val="22"/>
          <w:lang w:val="en-GB"/>
        </w:rPr>
        <w:tab/>
      </w:r>
      <w:r w:rsidR="00692EA1">
        <w:rPr>
          <w:rFonts w:ascii="Times New Roman" w:hAnsi="Times New Roman"/>
          <w:sz w:val="22"/>
          <w:lang w:val="mk-MK"/>
        </w:rPr>
        <w:t>Во исклучителни случаи и пред истекот на периодот на валидност на оригиналната понуда, Договорниот Орган може да побара од понудувачите на писмено да се продолжи овој период за 40 дена.Такви барања и одговори на нив</w:t>
      </w:r>
      <w:r w:rsidR="00AC2BB4">
        <w:rPr>
          <w:rFonts w:ascii="Times New Roman" w:hAnsi="Times New Roman"/>
          <w:sz w:val="22"/>
          <w:lang w:val="mk-MK"/>
        </w:rPr>
        <w:t xml:space="preserve"> </w:t>
      </w:r>
      <w:r w:rsidR="00692EA1">
        <w:rPr>
          <w:rFonts w:ascii="Times New Roman" w:hAnsi="Times New Roman"/>
          <w:sz w:val="22"/>
          <w:lang w:val="mk-MK"/>
        </w:rPr>
        <w:t>мора да бидат направени писмено. Понудувачите кои се согласуваат со тоа нема да им биде дозволено да ги изменуваат нивните понуди и тие се обврзани да ја продолжат валидноста на гаранцијата на понудата за ревидираниот период за валидност на понудата.Доколку одбијат,без одземање на нивните гаранции за учество</w:t>
      </w:r>
      <w:r w:rsidRPr="00E82463">
        <w:rPr>
          <w:rFonts w:ascii="Times New Roman" w:hAnsi="Times New Roman"/>
          <w:sz w:val="22"/>
          <w:lang w:val="en-GB"/>
        </w:rPr>
        <w:t>,</w:t>
      </w:r>
      <w:r w:rsidR="00692EA1">
        <w:rPr>
          <w:rFonts w:ascii="Times New Roman" w:hAnsi="Times New Roman"/>
          <w:sz w:val="22"/>
          <w:lang w:val="mk-MK"/>
        </w:rPr>
        <w:t xml:space="preserve"> нивното учество во постапката за понуда ќе биде завршено.</w:t>
      </w:r>
    </w:p>
    <w:p w:rsidR="0047783A" w:rsidRPr="001361D1" w:rsidRDefault="0047783A" w:rsidP="00AC07D4">
      <w:pPr>
        <w:tabs>
          <w:tab w:val="num" w:pos="567"/>
        </w:tabs>
        <w:ind w:left="567" w:hanging="567"/>
        <w:jc w:val="both"/>
        <w:rPr>
          <w:rFonts w:ascii="Times New Roman" w:hAnsi="Times New Roman"/>
          <w:lang w:val="mk-MK"/>
        </w:rPr>
      </w:pPr>
      <w:r w:rsidRPr="00E82463">
        <w:rPr>
          <w:rFonts w:ascii="Times New Roman" w:hAnsi="Times New Roman"/>
          <w:sz w:val="22"/>
          <w:szCs w:val="22"/>
        </w:rPr>
        <w:t>8.3</w:t>
      </w:r>
      <w:r w:rsidRPr="00E82463">
        <w:rPr>
          <w:rFonts w:ascii="Times New Roman" w:hAnsi="Times New Roman"/>
          <w:sz w:val="22"/>
          <w:szCs w:val="22"/>
        </w:rPr>
        <w:tab/>
      </w:r>
      <w:r w:rsidR="001361D1">
        <w:rPr>
          <w:rFonts w:ascii="Times New Roman" w:hAnsi="Times New Roman"/>
          <w:sz w:val="22"/>
          <w:szCs w:val="22"/>
          <w:lang w:val="mk-MK"/>
        </w:rPr>
        <w:t>Успешниот понудувач ќе биде обврзан со неговата понуда за дополнителен период од 60 дена. Дополнителниот период е додаден на периодот на валидност независно од датата на известување.</w:t>
      </w:r>
    </w:p>
    <w:p w:rsidR="0047783A" w:rsidRPr="00E82463" w:rsidRDefault="001361D1" w:rsidP="0047783A">
      <w:pPr>
        <w:pStyle w:val="StyleHeading1TimesNewRoman14ptItalic"/>
        <w:numPr>
          <w:ilvl w:val="0"/>
          <w:numId w:val="2"/>
        </w:numPr>
        <w:tabs>
          <w:tab w:val="clear" w:pos="567"/>
        </w:tabs>
        <w:spacing w:before="120" w:after="120"/>
        <w:rPr>
          <w:lang w:val="en-GB"/>
        </w:rPr>
      </w:pPr>
      <w:bookmarkStart w:id="5" w:name="_Ref500330462"/>
      <w:r>
        <w:rPr>
          <w:lang w:val="mk-MK"/>
        </w:rPr>
        <w:t>Јазик на понудата</w:t>
      </w:r>
    </w:p>
    <w:bookmarkEnd w:id="5"/>
    <w:p w:rsidR="0047783A" w:rsidRPr="00AE159D" w:rsidRDefault="0047783A" w:rsidP="000B73E2">
      <w:pPr>
        <w:pStyle w:val="Heading2"/>
        <w:keepNext w:val="0"/>
        <w:spacing w:before="0" w:after="0"/>
        <w:ind w:left="567" w:hanging="567"/>
        <w:jc w:val="both"/>
        <w:rPr>
          <w:rFonts w:ascii="Times New Roman" w:hAnsi="Times New Roman"/>
          <w:sz w:val="22"/>
          <w:lang w:val="mk-MK"/>
        </w:rPr>
      </w:pPr>
      <w:proofErr w:type="gramStart"/>
      <w:r w:rsidRPr="00E82463">
        <w:rPr>
          <w:rFonts w:ascii="Times New Roman" w:hAnsi="Times New Roman"/>
          <w:sz w:val="22"/>
          <w:lang w:val="en-GB"/>
        </w:rPr>
        <w:t>9.1</w:t>
      </w:r>
      <w:r w:rsidRPr="00E82463">
        <w:rPr>
          <w:rFonts w:ascii="Times New Roman" w:hAnsi="Times New Roman"/>
          <w:sz w:val="22"/>
          <w:lang w:val="en-GB"/>
        </w:rPr>
        <w:tab/>
      </w:r>
      <w:r w:rsidR="00AE159D">
        <w:rPr>
          <w:rFonts w:ascii="Times New Roman" w:hAnsi="Times New Roman"/>
          <w:sz w:val="22"/>
          <w:lang w:val="mk-MK"/>
        </w:rPr>
        <w:t>Понудите</w:t>
      </w:r>
      <w:r w:rsidRPr="00E82463">
        <w:rPr>
          <w:rFonts w:ascii="Times New Roman" w:hAnsi="Times New Roman"/>
          <w:sz w:val="22"/>
          <w:lang w:val="en-GB"/>
        </w:rPr>
        <w:t>,</w:t>
      </w:r>
      <w:r w:rsidR="00AE159D">
        <w:rPr>
          <w:rFonts w:ascii="Times New Roman" w:hAnsi="Times New Roman"/>
          <w:sz w:val="22"/>
          <w:lang w:val="mk-MK"/>
        </w:rPr>
        <w:t xml:space="preserve"> целата кореспонденција и документите поврзани со размената за понудата помеѓу понудувачите и Договорниот орган мора да бидат на писмено на јазикот на постапката, кој е Англиски Јазик.</w:t>
      </w:r>
      <w:proofErr w:type="gramEnd"/>
    </w:p>
    <w:p w:rsidR="00066F91" w:rsidRDefault="00EE1D86" w:rsidP="000B73E2">
      <w:pPr>
        <w:pStyle w:val="Heading2"/>
        <w:keepNext w:val="0"/>
        <w:spacing w:before="0" w:after="0"/>
        <w:ind w:left="567"/>
        <w:jc w:val="both"/>
        <w:rPr>
          <w:rFonts w:ascii="Times New Roman" w:hAnsi="Times New Roman"/>
          <w:sz w:val="22"/>
          <w:lang w:val="mk-MK"/>
        </w:rPr>
      </w:pPr>
      <w:r>
        <w:rPr>
          <w:rFonts w:ascii="Times New Roman" w:hAnsi="Times New Roman"/>
          <w:sz w:val="22"/>
          <w:lang w:val="mk-MK"/>
        </w:rPr>
        <w:t>Доколку поддржувачките документи не се напишани на еден од официјалните јазици на Европската Унија, превод на јазикот на повикот мора да биде приложен.</w:t>
      </w:r>
      <w:r w:rsidR="00AC2BB4">
        <w:rPr>
          <w:rFonts w:ascii="Times New Roman" w:hAnsi="Times New Roman"/>
          <w:sz w:val="22"/>
          <w:lang w:val="mk-MK"/>
        </w:rPr>
        <w:t xml:space="preserve"> </w:t>
      </w:r>
      <w:r>
        <w:rPr>
          <w:rFonts w:ascii="Times New Roman" w:hAnsi="Times New Roman"/>
          <w:sz w:val="22"/>
          <w:lang w:val="mk-MK"/>
        </w:rPr>
        <w:t>Кога документите се на официјален јазик на Европската Унија поинаков од Англиски, се препорачува да се обезбеди превод на Англиски, за да се олесни оценувањето на документите.</w:t>
      </w:r>
    </w:p>
    <w:p w:rsidR="0047783A" w:rsidRPr="00EE1D86" w:rsidRDefault="00066F91" w:rsidP="000B73E2">
      <w:pPr>
        <w:pStyle w:val="Heading2"/>
        <w:keepNext w:val="0"/>
        <w:spacing w:before="0" w:after="0"/>
        <w:ind w:left="567"/>
        <w:jc w:val="both"/>
        <w:rPr>
          <w:rFonts w:ascii="Times New Roman" w:hAnsi="Times New Roman"/>
          <w:sz w:val="22"/>
          <w:lang w:val="mk-MK"/>
        </w:rPr>
      </w:pPr>
      <w:r>
        <w:rPr>
          <w:rFonts w:ascii="Times New Roman" w:hAnsi="Times New Roman"/>
          <w:sz w:val="22"/>
          <w:lang w:val="mk-MK"/>
        </w:rPr>
        <w:t>П</w:t>
      </w:r>
      <w:r w:rsidR="00AC2BB4" w:rsidRPr="00066F91">
        <w:rPr>
          <w:rFonts w:ascii="Times New Roman" w:hAnsi="Times New Roman"/>
          <w:sz w:val="22"/>
          <w:lang w:val="mk-MK"/>
        </w:rPr>
        <w:t>ридружните документи можат да бидат на македонски јазик</w:t>
      </w:r>
      <w:r w:rsidR="00AC2BB4">
        <w:rPr>
          <w:rFonts w:ascii="Times New Roman" w:hAnsi="Times New Roman"/>
          <w:sz w:val="22"/>
          <w:lang w:val="mk-MK"/>
        </w:rPr>
        <w:t>.</w:t>
      </w:r>
    </w:p>
    <w:p w:rsidR="0047783A" w:rsidRPr="00E82463" w:rsidRDefault="00EE1D86" w:rsidP="0047783A">
      <w:pPr>
        <w:pStyle w:val="StyleHeading1TimesNewRoman14ptItalic"/>
        <w:numPr>
          <w:ilvl w:val="0"/>
          <w:numId w:val="2"/>
        </w:numPr>
        <w:tabs>
          <w:tab w:val="clear" w:pos="567"/>
        </w:tabs>
        <w:spacing w:before="120" w:after="120"/>
        <w:rPr>
          <w:lang w:val="en-GB"/>
        </w:rPr>
      </w:pPr>
      <w:r>
        <w:rPr>
          <w:lang w:val="mk-MK"/>
        </w:rPr>
        <w:t>Поднесување на понудите</w:t>
      </w:r>
    </w:p>
    <w:p w:rsidR="0047783A" w:rsidRPr="00E82463" w:rsidRDefault="0047783A" w:rsidP="000B73E2">
      <w:pPr>
        <w:pStyle w:val="Heading2"/>
        <w:keepNext w:val="0"/>
        <w:spacing w:after="0"/>
        <w:ind w:left="567" w:hanging="567"/>
        <w:jc w:val="both"/>
        <w:rPr>
          <w:rFonts w:ascii="Times New Roman" w:hAnsi="Times New Roman"/>
          <w:lang w:val="en-GB"/>
        </w:rPr>
      </w:pPr>
      <w:bookmarkStart w:id="6" w:name="_Ref500326737"/>
      <w:r w:rsidRPr="00E82463">
        <w:rPr>
          <w:rFonts w:ascii="Times New Roman" w:hAnsi="Times New Roman"/>
          <w:sz w:val="22"/>
          <w:lang w:val="en-GB"/>
        </w:rPr>
        <w:t>10.1</w:t>
      </w:r>
      <w:r w:rsidRPr="00E82463">
        <w:rPr>
          <w:rFonts w:ascii="Times New Roman" w:hAnsi="Times New Roman"/>
          <w:sz w:val="22"/>
          <w:lang w:val="en-GB"/>
        </w:rPr>
        <w:tab/>
      </w:r>
      <w:r w:rsidR="00EE1D86">
        <w:rPr>
          <w:rFonts w:ascii="Times New Roman" w:hAnsi="Times New Roman"/>
          <w:sz w:val="22"/>
          <w:lang w:val="mk-MK"/>
        </w:rPr>
        <w:t>Договорниот Орган мора да ги добие понудите пред крајниот рок кој е специфициран во 10.3. Тие мора да ги вклучат сите документи специфицирани во точка 11 од овие Инструкции и да ги испратат на следната адреса</w:t>
      </w:r>
      <w:r w:rsidRPr="00E82463">
        <w:rPr>
          <w:rFonts w:ascii="Times New Roman" w:hAnsi="Times New Roman"/>
          <w:sz w:val="22"/>
          <w:lang w:val="en-GB"/>
        </w:rPr>
        <w:t>:</w:t>
      </w:r>
    </w:p>
    <w:bookmarkEnd w:id="6"/>
    <w:p w:rsidR="00796F30" w:rsidRDefault="00796F30" w:rsidP="00862601">
      <w:pPr>
        <w:spacing w:before="0" w:after="0" w:line="276" w:lineRule="auto"/>
        <w:ind w:left="360"/>
        <w:jc w:val="both"/>
        <w:rPr>
          <w:rFonts w:ascii="Times New Roman" w:eastAsiaTheme="minorEastAsia" w:hAnsi="Times New Roman"/>
          <w:snapToGrid/>
          <w:sz w:val="22"/>
          <w:szCs w:val="22"/>
          <w:lang w:val="mk-MK"/>
        </w:rPr>
      </w:pPr>
      <w:r>
        <w:rPr>
          <w:rFonts w:ascii="Times New Roman" w:eastAsiaTheme="minorEastAsia" w:hAnsi="Times New Roman"/>
          <w:snapToGrid/>
          <w:sz w:val="22"/>
          <w:szCs w:val="22"/>
          <w:lang w:val="mk-MK"/>
        </w:rPr>
        <w:t xml:space="preserve">  </w:t>
      </w:r>
    </w:p>
    <w:p w:rsidR="00862601" w:rsidRPr="00796F30" w:rsidRDefault="00796F30" w:rsidP="00862601">
      <w:pPr>
        <w:spacing w:before="0" w:after="0" w:line="276" w:lineRule="auto"/>
        <w:ind w:left="360"/>
        <w:jc w:val="both"/>
        <w:rPr>
          <w:rFonts w:ascii="Times New Roman" w:eastAsiaTheme="minorEastAsia" w:hAnsi="Times New Roman"/>
          <w:b/>
          <w:snapToGrid/>
          <w:sz w:val="22"/>
          <w:szCs w:val="22"/>
          <w:lang w:val="mk-MK"/>
        </w:rPr>
      </w:pPr>
      <w:r>
        <w:rPr>
          <w:rFonts w:ascii="Times New Roman" w:eastAsiaTheme="minorEastAsia" w:hAnsi="Times New Roman"/>
          <w:snapToGrid/>
          <w:sz w:val="22"/>
          <w:szCs w:val="22"/>
          <w:lang w:val="mk-MK"/>
        </w:rPr>
        <w:t xml:space="preserve">  </w:t>
      </w:r>
      <w:r w:rsidRPr="00796F30">
        <w:rPr>
          <w:rFonts w:ascii="Times New Roman" w:eastAsiaTheme="minorEastAsia" w:hAnsi="Times New Roman"/>
          <w:b/>
          <w:snapToGrid/>
          <w:sz w:val="22"/>
          <w:szCs w:val="22"/>
          <w:lang w:val="mk-MK"/>
        </w:rPr>
        <w:t xml:space="preserve"> </w:t>
      </w:r>
      <w:r w:rsidR="00862601" w:rsidRPr="00796F30">
        <w:rPr>
          <w:rFonts w:ascii="Times New Roman" w:eastAsiaTheme="minorEastAsia" w:hAnsi="Times New Roman"/>
          <w:b/>
          <w:snapToGrid/>
          <w:sz w:val="22"/>
          <w:szCs w:val="22"/>
          <w:lang w:val="mk-MK"/>
        </w:rPr>
        <w:t xml:space="preserve">Општина </w:t>
      </w:r>
      <w:r w:rsidRPr="00796F30">
        <w:rPr>
          <w:rFonts w:ascii="Times New Roman" w:eastAsiaTheme="minorEastAsia" w:hAnsi="Times New Roman"/>
          <w:b/>
          <w:snapToGrid/>
          <w:sz w:val="22"/>
          <w:szCs w:val="22"/>
          <w:lang w:val="mk-MK"/>
        </w:rPr>
        <w:t>Битола Булевар 1-ви Мај број 61   7000 Битола</w:t>
      </w:r>
    </w:p>
    <w:p w:rsidR="0047783A" w:rsidRPr="00E82463" w:rsidRDefault="00540048" w:rsidP="000B73E2">
      <w:pPr>
        <w:spacing w:after="0"/>
        <w:ind w:left="567"/>
        <w:jc w:val="both"/>
        <w:rPr>
          <w:rFonts w:ascii="Times New Roman" w:hAnsi="Times New Roman"/>
          <w:sz w:val="22"/>
        </w:rPr>
      </w:pPr>
      <w:r>
        <w:rPr>
          <w:rFonts w:ascii="Times New Roman" w:hAnsi="Times New Roman"/>
          <w:sz w:val="22"/>
          <w:lang w:val="mk-MK"/>
        </w:rPr>
        <w:t>Доколку понудуте се доставуваат на рака треба да бидат доставени на следната адреса</w:t>
      </w:r>
      <w:r w:rsidR="0047783A" w:rsidRPr="00E82463">
        <w:rPr>
          <w:rFonts w:ascii="Times New Roman" w:hAnsi="Times New Roman"/>
          <w:sz w:val="22"/>
        </w:rPr>
        <w:t>:</w:t>
      </w:r>
    </w:p>
    <w:p w:rsidR="00D67FA6" w:rsidRDefault="00796F30" w:rsidP="00862601">
      <w:pPr>
        <w:spacing w:before="0" w:after="0" w:line="276" w:lineRule="auto"/>
        <w:ind w:left="360"/>
        <w:jc w:val="both"/>
        <w:rPr>
          <w:rFonts w:ascii="Times New Roman" w:eastAsiaTheme="minorEastAsia" w:hAnsi="Times New Roman"/>
          <w:snapToGrid/>
          <w:sz w:val="22"/>
          <w:szCs w:val="22"/>
          <w:lang w:val="mk-MK"/>
        </w:rPr>
      </w:pPr>
      <w:r>
        <w:rPr>
          <w:rFonts w:ascii="Times New Roman" w:eastAsiaTheme="minorEastAsia" w:hAnsi="Times New Roman"/>
          <w:snapToGrid/>
          <w:sz w:val="22"/>
          <w:szCs w:val="22"/>
          <w:lang w:val="mk-MK"/>
        </w:rPr>
        <w:t xml:space="preserve">    </w:t>
      </w:r>
    </w:p>
    <w:p w:rsidR="00D67FA6" w:rsidRDefault="00D67FA6" w:rsidP="00862601">
      <w:pPr>
        <w:spacing w:before="0" w:after="0" w:line="276" w:lineRule="auto"/>
        <w:ind w:left="360"/>
        <w:jc w:val="both"/>
        <w:rPr>
          <w:rFonts w:ascii="Times New Roman" w:eastAsiaTheme="minorEastAsia" w:hAnsi="Times New Roman"/>
          <w:b/>
          <w:snapToGrid/>
          <w:sz w:val="22"/>
          <w:szCs w:val="22"/>
          <w:lang w:val="mk-MK"/>
        </w:rPr>
      </w:pPr>
      <w:r>
        <w:rPr>
          <w:rFonts w:ascii="Times New Roman" w:eastAsiaTheme="minorEastAsia" w:hAnsi="Times New Roman"/>
          <w:snapToGrid/>
          <w:sz w:val="22"/>
          <w:szCs w:val="22"/>
          <w:lang w:val="mk-MK"/>
        </w:rPr>
        <w:t xml:space="preserve">   </w:t>
      </w:r>
      <w:r w:rsidRPr="00D67FA6">
        <w:rPr>
          <w:rFonts w:ascii="Times New Roman" w:eastAsiaTheme="minorEastAsia" w:hAnsi="Times New Roman"/>
          <w:b/>
          <w:snapToGrid/>
          <w:sz w:val="22"/>
          <w:szCs w:val="22"/>
          <w:lang w:val="mk-MK"/>
        </w:rPr>
        <w:t xml:space="preserve"> </w:t>
      </w:r>
      <w:r w:rsidR="00796F30" w:rsidRPr="00D67FA6">
        <w:rPr>
          <w:rFonts w:ascii="Times New Roman" w:eastAsiaTheme="minorEastAsia" w:hAnsi="Times New Roman"/>
          <w:b/>
          <w:snapToGrid/>
          <w:sz w:val="22"/>
          <w:szCs w:val="22"/>
          <w:lang w:val="mk-MK"/>
        </w:rPr>
        <w:t xml:space="preserve">Општина Битола Булевар 1-ви Мај број 61   7000 Битола </w:t>
      </w:r>
      <w:r w:rsidR="00862601" w:rsidRPr="00D67FA6">
        <w:rPr>
          <w:rFonts w:ascii="Times New Roman" w:eastAsiaTheme="minorEastAsia" w:hAnsi="Times New Roman"/>
          <w:b/>
          <w:snapToGrid/>
          <w:sz w:val="22"/>
          <w:szCs w:val="22"/>
          <w:lang w:val="mk-MK"/>
        </w:rPr>
        <w:t>(не покасно од 1</w:t>
      </w:r>
      <w:r w:rsidR="00796F30" w:rsidRPr="00D67FA6">
        <w:rPr>
          <w:rFonts w:ascii="Times New Roman" w:eastAsiaTheme="minorEastAsia" w:hAnsi="Times New Roman"/>
          <w:b/>
          <w:snapToGrid/>
          <w:sz w:val="22"/>
          <w:szCs w:val="22"/>
          <w:lang w:val="mk-MK"/>
        </w:rPr>
        <w:t>2</w:t>
      </w:r>
      <w:r w:rsidR="00862601" w:rsidRPr="00D67FA6">
        <w:rPr>
          <w:rFonts w:ascii="Times New Roman" w:eastAsiaTheme="minorEastAsia" w:hAnsi="Times New Roman"/>
          <w:b/>
          <w:snapToGrid/>
          <w:sz w:val="22"/>
          <w:szCs w:val="22"/>
          <w:lang w:val="mk-MK"/>
        </w:rPr>
        <w:t xml:space="preserve">.00 </w:t>
      </w:r>
      <w:r>
        <w:rPr>
          <w:rFonts w:ascii="Times New Roman" w:eastAsiaTheme="minorEastAsia" w:hAnsi="Times New Roman"/>
          <w:b/>
          <w:snapToGrid/>
          <w:sz w:val="22"/>
          <w:szCs w:val="22"/>
          <w:lang w:val="mk-MK"/>
        </w:rPr>
        <w:t xml:space="preserve"> </w:t>
      </w:r>
    </w:p>
    <w:p w:rsidR="00862601" w:rsidRPr="00D67FA6" w:rsidRDefault="00D67FA6" w:rsidP="00862601">
      <w:pPr>
        <w:spacing w:before="0" w:after="0" w:line="276" w:lineRule="auto"/>
        <w:ind w:left="360"/>
        <w:jc w:val="both"/>
        <w:rPr>
          <w:rFonts w:ascii="Times New Roman" w:eastAsiaTheme="minorEastAsia" w:hAnsi="Times New Roman"/>
          <w:b/>
          <w:snapToGrid/>
          <w:sz w:val="22"/>
          <w:szCs w:val="22"/>
          <w:lang w:val="mk-MK"/>
        </w:rPr>
      </w:pPr>
      <w:r>
        <w:rPr>
          <w:rFonts w:ascii="Times New Roman" w:eastAsiaTheme="minorEastAsia" w:hAnsi="Times New Roman"/>
          <w:b/>
          <w:snapToGrid/>
          <w:sz w:val="22"/>
          <w:szCs w:val="22"/>
          <w:lang w:val="mk-MK"/>
        </w:rPr>
        <w:t xml:space="preserve">    </w:t>
      </w:r>
      <w:r w:rsidR="00862601" w:rsidRPr="00D67FA6">
        <w:rPr>
          <w:rFonts w:ascii="Times New Roman" w:eastAsiaTheme="minorEastAsia" w:hAnsi="Times New Roman"/>
          <w:b/>
          <w:snapToGrid/>
          <w:sz w:val="22"/>
          <w:szCs w:val="22"/>
          <w:lang w:val="mk-MK"/>
        </w:rPr>
        <w:t>часот)</w:t>
      </w:r>
    </w:p>
    <w:p w:rsidR="0047783A" w:rsidRPr="00E82463" w:rsidRDefault="00540048" w:rsidP="00AC07D4">
      <w:pPr>
        <w:ind w:left="567"/>
        <w:jc w:val="both"/>
        <w:outlineLvl w:val="0"/>
        <w:rPr>
          <w:rFonts w:ascii="Times New Roman" w:hAnsi="Times New Roman"/>
          <w:sz w:val="22"/>
        </w:rPr>
      </w:pPr>
      <w:r>
        <w:rPr>
          <w:rFonts w:ascii="Times New Roman" w:hAnsi="Times New Roman"/>
          <w:sz w:val="22"/>
          <w:lang w:val="mk-MK"/>
        </w:rPr>
        <w:t>Понудите мора да се во согласност со следните услови</w:t>
      </w:r>
      <w:r w:rsidR="0047783A" w:rsidRPr="00E82463">
        <w:rPr>
          <w:rFonts w:ascii="Times New Roman" w:hAnsi="Times New Roman"/>
          <w:sz w:val="22"/>
        </w:rPr>
        <w:t>:</w:t>
      </w:r>
    </w:p>
    <w:p w:rsidR="00862601" w:rsidRPr="00862601" w:rsidRDefault="0047783A" w:rsidP="00862601">
      <w:pPr>
        <w:pStyle w:val="Heading2"/>
        <w:ind w:left="567" w:hanging="567"/>
        <w:jc w:val="both"/>
        <w:rPr>
          <w:rFonts w:ascii="Times New Roman" w:hAnsi="Times New Roman"/>
          <w:sz w:val="22"/>
          <w:szCs w:val="22"/>
          <w:lang w:val="mk-MK"/>
        </w:rPr>
      </w:pPr>
      <w:bookmarkStart w:id="7" w:name="_Ref500330141"/>
      <w:r w:rsidRPr="00E82463">
        <w:rPr>
          <w:rFonts w:ascii="Times New Roman" w:hAnsi="Times New Roman"/>
          <w:sz w:val="22"/>
          <w:lang w:val="en-GB"/>
        </w:rPr>
        <w:t>10.2</w:t>
      </w:r>
      <w:r w:rsidRPr="00E82463">
        <w:rPr>
          <w:rFonts w:ascii="Times New Roman" w:hAnsi="Times New Roman"/>
          <w:sz w:val="22"/>
          <w:lang w:val="en-GB"/>
        </w:rPr>
        <w:tab/>
      </w:r>
      <w:r w:rsidR="00862601" w:rsidRPr="00862601">
        <w:rPr>
          <w:rFonts w:ascii="Times New Roman" w:hAnsi="Times New Roman"/>
          <w:sz w:val="22"/>
          <w:szCs w:val="22"/>
          <w:lang w:val="mk-MK"/>
        </w:rPr>
        <w:t xml:space="preserve">Сите понуди мора да бидат поднесени како оригинали, означени со „оригинал„ и </w:t>
      </w:r>
      <w:r w:rsidR="00F67C03">
        <w:rPr>
          <w:rFonts w:ascii="Times New Roman" w:hAnsi="Times New Roman"/>
          <w:sz w:val="22"/>
          <w:szCs w:val="22"/>
          <w:lang w:val="en-US"/>
        </w:rPr>
        <w:t xml:space="preserve">2 </w:t>
      </w:r>
      <w:r w:rsidR="00862601" w:rsidRPr="00862601">
        <w:rPr>
          <w:rFonts w:ascii="Times New Roman" w:hAnsi="Times New Roman"/>
          <w:sz w:val="22"/>
          <w:szCs w:val="22"/>
          <w:lang w:val="mk-MK"/>
        </w:rPr>
        <w:t>копии потпишани на ист начин како оригиналните и означени со „копија„.</w:t>
      </w:r>
    </w:p>
    <w:bookmarkEnd w:id="7"/>
    <w:p w:rsidR="00796F30" w:rsidRDefault="00796F30" w:rsidP="00796F30">
      <w:pPr>
        <w:spacing w:after="0"/>
        <w:jc w:val="both"/>
        <w:rPr>
          <w:rFonts w:ascii="Times New Roman" w:eastAsiaTheme="minorHAnsi" w:hAnsi="Times New Roman"/>
          <w:snapToGrid/>
          <w:sz w:val="22"/>
          <w:szCs w:val="22"/>
          <w:lang w:val="mk-MK"/>
        </w:rPr>
      </w:pPr>
      <w:r>
        <w:rPr>
          <w:rFonts w:ascii="Times New Roman" w:hAnsi="Times New Roman"/>
          <w:sz w:val="22"/>
          <w:szCs w:val="22"/>
        </w:rPr>
        <w:t xml:space="preserve">10.3   </w:t>
      </w:r>
      <w:r w:rsidR="00862601" w:rsidRPr="00862601">
        <w:rPr>
          <w:rFonts w:ascii="Times New Roman" w:hAnsi="Times New Roman"/>
          <w:sz w:val="22"/>
          <w:szCs w:val="22"/>
          <w:lang w:val="mk-MK"/>
        </w:rPr>
        <w:t xml:space="preserve">Сите понуди мора да бидат примени </w:t>
      </w:r>
      <w:proofErr w:type="gramStart"/>
      <w:r>
        <w:rPr>
          <w:rFonts w:ascii="Times New Roman" w:hAnsi="Times New Roman"/>
          <w:sz w:val="22"/>
          <w:szCs w:val="22"/>
          <w:lang w:val="mk-MK"/>
        </w:rPr>
        <w:t>во</w:t>
      </w:r>
      <w:r w:rsidR="00862601" w:rsidRPr="00862601">
        <w:rPr>
          <w:rFonts w:ascii="Times New Roman" w:hAnsi="Times New Roman"/>
          <w:sz w:val="22"/>
          <w:szCs w:val="22"/>
          <w:lang w:val="mk-MK"/>
        </w:rPr>
        <w:t xml:space="preserve">  Општина</w:t>
      </w:r>
      <w:proofErr w:type="gramEnd"/>
      <w:r w:rsidR="00862601" w:rsidRPr="00862601">
        <w:rPr>
          <w:rFonts w:ascii="Times New Roman" w:hAnsi="Times New Roman"/>
          <w:sz w:val="22"/>
          <w:szCs w:val="22"/>
          <w:lang w:val="mk-MK"/>
        </w:rPr>
        <w:t xml:space="preserve"> </w:t>
      </w:r>
      <w:r>
        <w:rPr>
          <w:rFonts w:ascii="Times New Roman" w:hAnsi="Times New Roman"/>
          <w:sz w:val="22"/>
          <w:szCs w:val="22"/>
          <w:lang w:val="mk-MK"/>
        </w:rPr>
        <w:t xml:space="preserve">Битола </w:t>
      </w:r>
      <w:r w:rsidR="00862601" w:rsidRPr="00862601">
        <w:rPr>
          <w:rFonts w:ascii="Times New Roman" w:eastAsiaTheme="minorHAnsi" w:hAnsi="Times New Roman"/>
          <w:snapToGrid/>
          <w:sz w:val="22"/>
          <w:szCs w:val="22"/>
          <w:lang w:val="mk-MK"/>
        </w:rPr>
        <w:t xml:space="preserve">пред крајниот рок </w:t>
      </w:r>
      <w:r w:rsidR="00066F91" w:rsidRPr="00066F91">
        <w:rPr>
          <w:rFonts w:ascii="Times New Roman" w:eastAsiaTheme="minorHAnsi" w:hAnsi="Times New Roman"/>
          <w:snapToGrid/>
          <w:sz w:val="22"/>
          <w:szCs w:val="22"/>
          <w:lang w:val="mk-MK"/>
        </w:rPr>
        <w:t>30</w:t>
      </w:r>
      <w:r w:rsidR="00D53FB4" w:rsidRPr="00066F91">
        <w:rPr>
          <w:rFonts w:ascii="Times New Roman" w:eastAsiaTheme="minorHAnsi" w:hAnsi="Times New Roman"/>
          <w:snapToGrid/>
          <w:sz w:val="22"/>
          <w:szCs w:val="22"/>
          <w:lang w:val="en-US"/>
        </w:rPr>
        <w:t>.0</w:t>
      </w:r>
      <w:r w:rsidR="00D67FA6" w:rsidRPr="00066F91">
        <w:rPr>
          <w:rFonts w:ascii="Times New Roman" w:eastAsiaTheme="minorHAnsi" w:hAnsi="Times New Roman"/>
          <w:snapToGrid/>
          <w:sz w:val="22"/>
          <w:szCs w:val="22"/>
          <w:lang w:val="mk-MK"/>
        </w:rPr>
        <w:t>6</w:t>
      </w:r>
      <w:r w:rsidR="00D53FB4" w:rsidRPr="00066F91">
        <w:rPr>
          <w:rFonts w:ascii="Times New Roman" w:eastAsiaTheme="minorHAnsi" w:hAnsi="Times New Roman"/>
          <w:snapToGrid/>
          <w:sz w:val="22"/>
          <w:szCs w:val="22"/>
          <w:lang w:val="en-US"/>
        </w:rPr>
        <w:t>.2016</w:t>
      </w:r>
      <w:r w:rsidR="00D53FB4">
        <w:rPr>
          <w:rFonts w:ascii="Times New Roman" w:eastAsiaTheme="minorHAnsi" w:hAnsi="Times New Roman"/>
          <w:snapToGrid/>
          <w:sz w:val="22"/>
          <w:szCs w:val="22"/>
          <w:lang w:val="en-US"/>
        </w:rPr>
        <w:t xml:space="preserve"> </w:t>
      </w:r>
      <w:r>
        <w:rPr>
          <w:rFonts w:ascii="Times New Roman" w:eastAsiaTheme="minorHAnsi" w:hAnsi="Times New Roman"/>
          <w:snapToGrid/>
          <w:sz w:val="22"/>
          <w:szCs w:val="22"/>
          <w:lang w:val="mk-MK"/>
        </w:rPr>
        <w:t xml:space="preserve"> </w:t>
      </w:r>
    </w:p>
    <w:p w:rsidR="00796F30" w:rsidRDefault="00796F30" w:rsidP="00796F30">
      <w:pPr>
        <w:spacing w:after="0"/>
        <w:jc w:val="both"/>
        <w:rPr>
          <w:rFonts w:ascii="Times New Roman" w:eastAsiaTheme="minorHAnsi" w:hAnsi="Times New Roman"/>
          <w:snapToGrid/>
          <w:sz w:val="22"/>
          <w:szCs w:val="22"/>
          <w:lang w:val="mk-MK"/>
        </w:rPr>
      </w:pPr>
      <w:r>
        <w:rPr>
          <w:rFonts w:ascii="Times New Roman" w:eastAsiaTheme="minorHAnsi" w:hAnsi="Times New Roman"/>
          <w:snapToGrid/>
          <w:sz w:val="22"/>
          <w:szCs w:val="22"/>
          <w:lang w:val="mk-MK"/>
        </w:rPr>
        <w:t xml:space="preserve">          </w:t>
      </w:r>
      <w:r w:rsidR="00862601" w:rsidRPr="00862601">
        <w:rPr>
          <w:rFonts w:ascii="Times New Roman" w:eastAsiaTheme="minorHAnsi" w:hAnsi="Times New Roman"/>
          <w:snapToGrid/>
          <w:sz w:val="22"/>
          <w:szCs w:val="22"/>
          <w:lang w:val="mk-MK"/>
        </w:rPr>
        <w:t>година во 1</w:t>
      </w:r>
      <w:r>
        <w:rPr>
          <w:rFonts w:ascii="Times New Roman" w:eastAsiaTheme="minorHAnsi" w:hAnsi="Times New Roman"/>
          <w:snapToGrid/>
          <w:sz w:val="22"/>
          <w:szCs w:val="22"/>
          <w:lang w:val="mk-MK"/>
        </w:rPr>
        <w:t>2</w:t>
      </w:r>
      <w:r w:rsidR="00862601" w:rsidRPr="00862601">
        <w:rPr>
          <w:rFonts w:ascii="Times New Roman" w:eastAsiaTheme="minorHAnsi" w:hAnsi="Times New Roman"/>
          <w:snapToGrid/>
          <w:sz w:val="22"/>
          <w:szCs w:val="22"/>
          <w:lang w:val="mk-MK"/>
        </w:rPr>
        <w:t xml:space="preserve">.00 часот, со препорачано писмо со потврда за прием или доставено на </w:t>
      </w:r>
    </w:p>
    <w:p w:rsidR="0047783A" w:rsidRPr="00862601" w:rsidRDefault="00796F30" w:rsidP="00796F30">
      <w:pPr>
        <w:spacing w:after="0"/>
        <w:jc w:val="both"/>
        <w:rPr>
          <w:rFonts w:ascii="Times New Roman" w:eastAsiaTheme="minorHAnsi" w:hAnsi="Times New Roman"/>
          <w:snapToGrid/>
          <w:sz w:val="22"/>
          <w:szCs w:val="22"/>
          <w:lang w:val="mk-MK"/>
        </w:rPr>
      </w:pPr>
      <w:r>
        <w:rPr>
          <w:rFonts w:ascii="Times New Roman" w:eastAsiaTheme="minorHAnsi" w:hAnsi="Times New Roman"/>
          <w:snapToGrid/>
          <w:sz w:val="22"/>
          <w:szCs w:val="22"/>
          <w:lang w:val="mk-MK"/>
        </w:rPr>
        <w:t xml:space="preserve">         </w:t>
      </w:r>
      <w:r w:rsidR="00862601" w:rsidRPr="00862601">
        <w:rPr>
          <w:rFonts w:ascii="Times New Roman" w:eastAsiaTheme="minorHAnsi" w:hAnsi="Times New Roman"/>
          <w:snapToGrid/>
          <w:sz w:val="22"/>
          <w:szCs w:val="22"/>
          <w:lang w:val="mk-MK"/>
        </w:rPr>
        <w:t xml:space="preserve">рака , а примено во архивата на Општина </w:t>
      </w:r>
      <w:r>
        <w:rPr>
          <w:rFonts w:ascii="Times New Roman" w:eastAsiaTheme="minorHAnsi" w:hAnsi="Times New Roman"/>
          <w:snapToGrid/>
          <w:sz w:val="22"/>
          <w:szCs w:val="22"/>
          <w:lang w:val="mk-MK"/>
        </w:rPr>
        <w:t>Битола</w:t>
      </w:r>
      <w:r w:rsidR="00862601" w:rsidRPr="00862601">
        <w:rPr>
          <w:rFonts w:ascii="Times New Roman" w:eastAsiaTheme="minorHAnsi" w:hAnsi="Times New Roman"/>
          <w:snapToGrid/>
          <w:sz w:val="22"/>
          <w:szCs w:val="22"/>
          <w:lang w:val="mk-MK"/>
        </w:rPr>
        <w:t>.</w:t>
      </w:r>
    </w:p>
    <w:p w:rsidR="0047783A" w:rsidRPr="00E82463" w:rsidRDefault="0047783A" w:rsidP="0047783A">
      <w:pPr>
        <w:pStyle w:val="Heading2"/>
        <w:ind w:left="567" w:hanging="567"/>
        <w:rPr>
          <w:rFonts w:ascii="Times New Roman" w:hAnsi="Times New Roman"/>
          <w:sz w:val="22"/>
          <w:lang w:val="en-GB"/>
        </w:rPr>
      </w:pPr>
      <w:r w:rsidRPr="00E82463">
        <w:rPr>
          <w:rFonts w:ascii="Times New Roman" w:hAnsi="Times New Roman"/>
          <w:sz w:val="22"/>
          <w:lang w:val="en-GB"/>
        </w:rPr>
        <w:t>10.4</w:t>
      </w:r>
      <w:r w:rsidRPr="00E82463">
        <w:rPr>
          <w:rFonts w:ascii="Times New Roman" w:hAnsi="Times New Roman"/>
          <w:sz w:val="22"/>
          <w:lang w:val="en-GB"/>
        </w:rPr>
        <w:tab/>
      </w:r>
      <w:r w:rsidR="00EE0396">
        <w:rPr>
          <w:rFonts w:ascii="Times New Roman" w:hAnsi="Times New Roman"/>
          <w:sz w:val="22"/>
          <w:lang w:val="mk-MK"/>
        </w:rPr>
        <w:t>Сите понуди</w:t>
      </w:r>
      <w:r w:rsidRPr="00E82463">
        <w:rPr>
          <w:rFonts w:ascii="Times New Roman" w:hAnsi="Times New Roman"/>
          <w:sz w:val="22"/>
          <w:lang w:val="en-GB"/>
        </w:rPr>
        <w:t xml:space="preserve">, </w:t>
      </w:r>
      <w:r w:rsidR="00EE0396">
        <w:rPr>
          <w:rFonts w:ascii="Times New Roman" w:hAnsi="Times New Roman"/>
          <w:sz w:val="22"/>
          <w:lang w:val="mk-MK"/>
        </w:rPr>
        <w:t>вклучувајќи анекси и сите поддржувачки документи мора да бидат поднесени во запечатен плик со само</w:t>
      </w:r>
      <w:r w:rsidRPr="00E82463">
        <w:rPr>
          <w:rFonts w:ascii="Times New Roman" w:hAnsi="Times New Roman"/>
          <w:sz w:val="22"/>
          <w:lang w:val="en-GB"/>
        </w:rPr>
        <w:t>:</w:t>
      </w:r>
    </w:p>
    <w:p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r>
      <w:proofErr w:type="gramStart"/>
      <w:r w:rsidR="00EE0396">
        <w:rPr>
          <w:rFonts w:ascii="Times New Roman" w:hAnsi="Times New Roman"/>
          <w:sz w:val="22"/>
          <w:lang w:val="mk-MK"/>
        </w:rPr>
        <w:t>горе</w:t>
      </w:r>
      <w:proofErr w:type="gramEnd"/>
      <w:r w:rsidR="00EE0396">
        <w:rPr>
          <w:rFonts w:ascii="Times New Roman" w:hAnsi="Times New Roman"/>
          <w:sz w:val="22"/>
          <w:lang w:val="mk-MK"/>
        </w:rPr>
        <w:t xml:space="preserve"> наведената адреса</w:t>
      </w:r>
      <w:r w:rsidRPr="00E82463">
        <w:rPr>
          <w:rFonts w:ascii="Times New Roman" w:hAnsi="Times New Roman"/>
          <w:sz w:val="22"/>
        </w:rPr>
        <w:t>;</w:t>
      </w:r>
    </w:p>
    <w:p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r>
      <w:proofErr w:type="gramStart"/>
      <w:r w:rsidR="00EE0396">
        <w:rPr>
          <w:rFonts w:ascii="Times New Roman" w:hAnsi="Times New Roman"/>
          <w:sz w:val="22"/>
          <w:lang w:val="mk-MK"/>
        </w:rPr>
        <w:t>референтен</w:t>
      </w:r>
      <w:proofErr w:type="gramEnd"/>
      <w:r w:rsidR="00EE0396">
        <w:rPr>
          <w:rFonts w:ascii="Times New Roman" w:hAnsi="Times New Roman"/>
          <w:sz w:val="22"/>
          <w:lang w:val="mk-MK"/>
        </w:rPr>
        <w:t xml:space="preserve"> код на оваа постапка за понуда</w:t>
      </w:r>
      <w:r w:rsidRPr="00E82463">
        <w:rPr>
          <w:rFonts w:ascii="Times New Roman" w:hAnsi="Times New Roman"/>
          <w:sz w:val="22"/>
        </w:rPr>
        <w:t xml:space="preserve"> (</w:t>
      </w:r>
      <w:r w:rsidR="00EE0396">
        <w:rPr>
          <w:rFonts w:ascii="Times New Roman" w:hAnsi="Times New Roman"/>
          <w:sz w:val="22"/>
          <w:lang w:val="mk-MK"/>
        </w:rPr>
        <w:t>односно</w:t>
      </w:r>
      <w:r w:rsidR="00862601">
        <w:rPr>
          <w:rFonts w:ascii="Times New Roman" w:hAnsi="Times New Roman"/>
          <w:sz w:val="22"/>
        </w:rPr>
        <w:t xml:space="preserve"> </w:t>
      </w:r>
      <w:r w:rsidR="00D67FA6">
        <w:rPr>
          <w:rFonts w:ascii="Times New Roman" w:hAnsi="Times New Roman"/>
          <w:sz w:val="22"/>
          <w:lang w:val="mk-MK"/>
        </w:rPr>
        <w:t xml:space="preserve"> </w:t>
      </w:r>
      <w:r w:rsidR="00D67FA6" w:rsidRPr="00CB40EC">
        <w:rPr>
          <w:rFonts w:ascii="Times New Roman" w:hAnsi="Times New Roman"/>
          <w:sz w:val="22"/>
        </w:rPr>
        <w:t>0</w:t>
      </w:r>
      <w:r w:rsidR="00CB40EC">
        <w:rPr>
          <w:rFonts w:ascii="Times New Roman" w:hAnsi="Times New Roman"/>
          <w:sz w:val="22"/>
          <w:lang w:val="mk-MK"/>
        </w:rPr>
        <w:t>8</w:t>
      </w:r>
      <w:r w:rsidR="00CB40EC">
        <w:rPr>
          <w:rFonts w:ascii="Times New Roman" w:hAnsi="Times New Roman"/>
          <w:sz w:val="22"/>
          <w:lang w:val="en-US"/>
        </w:rPr>
        <w:t xml:space="preserve">-736/3 , </w:t>
      </w:r>
      <w:r w:rsidR="00862601" w:rsidRPr="00CB40EC">
        <w:rPr>
          <w:rFonts w:ascii="Times New Roman" w:hAnsi="Times New Roman"/>
          <w:sz w:val="22"/>
        </w:rPr>
        <w:t>2016</w:t>
      </w:r>
      <w:r w:rsidR="00CB40EC">
        <w:rPr>
          <w:rFonts w:ascii="Times New Roman" w:hAnsi="Times New Roman"/>
          <w:sz w:val="22"/>
        </w:rPr>
        <w:t xml:space="preserve"> </w:t>
      </w:r>
      <w:r w:rsidRPr="00CB40EC">
        <w:rPr>
          <w:rFonts w:ascii="Times New Roman" w:hAnsi="Times New Roman"/>
          <w:sz w:val="22"/>
        </w:rPr>
        <w:t>);</w:t>
      </w:r>
    </w:p>
    <w:p w:rsidR="0047783A" w:rsidRPr="00EE0396" w:rsidRDefault="0047783A" w:rsidP="0047783A">
      <w:pPr>
        <w:tabs>
          <w:tab w:val="left" w:pos="1134"/>
        </w:tabs>
        <w:ind w:left="567"/>
        <w:rPr>
          <w:rFonts w:ascii="Times New Roman" w:hAnsi="Times New Roman"/>
          <w:sz w:val="22"/>
          <w:lang w:val="mk-MK"/>
        </w:rPr>
      </w:pPr>
      <w:r w:rsidRPr="00E82463">
        <w:rPr>
          <w:rFonts w:ascii="Times New Roman" w:hAnsi="Times New Roman"/>
          <w:sz w:val="22"/>
        </w:rPr>
        <w:t>c)</w:t>
      </w:r>
      <w:r w:rsidRPr="00E82463">
        <w:rPr>
          <w:rFonts w:ascii="Times New Roman" w:hAnsi="Times New Roman"/>
          <w:sz w:val="22"/>
        </w:rPr>
        <w:tab/>
      </w:r>
      <w:proofErr w:type="gramStart"/>
      <w:r w:rsidR="00EE0396">
        <w:rPr>
          <w:rFonts w:ascii="Times New Roman" w:hAnsi="Times New Roman"/>
          <w:sz w:val="22"/>
          <w:lang w:val="mk-MK"/>
        </w:rPr>
        <w:t>каде</w:t>
      </w:r>
      <w:proofErr w:type="gramEnd"/>
      <w:r w:rsidR="00EE0396">
        <w:rPr>
          <w:rFonts w:ascii="Times New Roman" w:hAnsi="Times New Roman"/>
          <w:sz w:val="22"/>
          <w:lang w:val="mk-MK"/>
        </w:rPr>
        <w:t xml:space="preserve"> што е применливо</w:t>
      </w:r>
      <w:r w:rsidRPr="00E82463">
        <w:rPr>
          <w:rFonts w:ascii="Times New Roman" w:hAnsi="Times New Roman"/>
          <w:sz w:val="22"/>
        </w:rPr>
        <w:t xml:space="preserve">, </w:t>
      </w:r>
      <w:r w:rsidR="00EE0396">
        <w:rPr>
          <w:rFonts w:ascii="Times New Roman" w:hAnsi="Times New Roman"/>
          <w:sz w:val="22"/>
          <w:lang w:val="mk-MK"/>
        </w:rPr>
        <w:t>бројот на целината(и) за кои се дава понуда</w:t>
      </w:r>
    </w:p>
    <w:p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r>
      <w:proofErr w:type="gramStart"/>
      <w:r w:rsidR="00EE0396">
        <w:rPr>
          <w:rFonts w:ascii="Times New Roman" w:hAnsi="Times New Roman"/>
          <w:sz w:val="22"/>
          <w:lang w:val="mk-MK"/>
        </w:rPr>
        <w:t>зборовите</w:t>
      </w:r>
      <w:r w:rsidR="006A5F84" w:rsidRPr="00E82463">
        <w:rPr>
          <w:rFonts w:ascii="Times New Roman" w:hAnsi="Times New Roman"/>
          <w:sz w:val="22"/>
        </w:rPr>
        <w:t>‘</w:t>
      </w:r>
      <w:r w:rsidR="00EE0396">
        <w:rPr>
          <w:rFonts w:ascii="Times New Roman" w:hAnsi="Times New Roman"/>
          <w:sz w:val="22"/>
          <w:lang w:val="mk-MK"/>
        </w:rPr>
        <w:t>Да</w:t>
      </w:r>
      <w:proofErr w:type="gramEnd"/>
      <w:r w:rsidR="00EE0396">
        <w:rPr>
          <w:rFonts w:ascii="Times New Roman" w:hAnsi="Times New Roman"/>
          <w:sz w:val="22"/>
          <w:lang w:val="mk-MK"/>
        </w:rPr>
        <w:t xml:space="preserve"> не се отвора пред сесијата за отворање на понуда</w:t>
      </w:r>
      <w:r w:rsidR="006A5F84" w:rsidRPr="00E82463">
        <w:rPr>
          <w:rFonts w:ascii="Times New Roman" w:hAnsi="Times New Roman"/>
          <w:sz w:val="22"/>
        </w:rPr>
        <w:t>’</w:t>
      </w:r>
      <w:r w:rsidR="00EE0396">
        <w:rPr>
          <w:rFonts w:ascii="Times New Roman" w:hAnsi="Times New Roman"/>
          <w:sz w:val="22"/>
          <w:lang w:val="mk-MK"/>
        </w:rPr>
        <w:t>на јазик на тендерското досие</w:t>
      </w:r>
      <w:r w:rsidRPr="00E82463">
        <w:rPr>
          <w:rFonts w:ascii="Times New Roman" w:hAnsi="Times New Roman"/>
          <w:sz w:val="22"/>
        </w:rPr>
        <w:t>.</w:t>
      </w:r>
    </w:p>
    <w:p w:rsidR="0047783A" w:rsidRPr="00E82463" w:rsidRDefault="00EE0396" w:rsidP="0047783A">
      <w:pPr>
        <w:tabs>
          <w:tab w:val="left" w:pos="1134"/>
        </w:tabs>
        <w:ind w:left="567"/>
        <w:rPr>
          <w:rFonts w:ascii="Times New Roman" w:hAnsi="Times New Roman"/>
          <w:sz w:val="22"/>
        </w:rPr>
      </w:pPr>
      <w:r>
        <w:rPr>
          <w:rFonts w:ascii="Times New Roman" w:hAnsi="Times New Roman"/>
          <w:sz w:val="22"/>
        </w:rPr>
        <w:t>e)</w:t>
      </w:r>
      <w:r>
        <w:rPr>
          <w:rFonts w:ascii="Times New Roman" w:hAnsi="Times New Roman"/>
          <w:sz w:val="22"/>
        </w:rPr>
        <w:tab/>
      </w:r>
      <w:proofErr w:type="gramStart"/>
      <w:r>
        <w:rPr>
          <w:rFonts w:ascii="Times New Roman" w:hAnsi="Times New Roman"/>
          <w:sz w:val="22"/>
          <w:lang w:val="mk-MK"/>
        </w:rPr>
        <w:t>име</w:t>
      </w:r>
      <w:proofErr w:type="gramEnd"/>
      <w:r>
        <w:rPr>
          <w:rFonts w:ascii="Times New Roman" w:hAnsi="Times New Roman"/>
          <w:sz w:val="22"/>
          <w:lang w:val="mk-MK"/>
        </w:rPr>
        <w:t xml:space="preserve"> на понудувачот</w:t>
      </w:r>
      <w:r w:rsidR="0047783A" w:rsidRPr="00E82463">
        <w:rPr>
          <w:rFonts w:ascii="Times New Roman" w:hAnsi="Times New Roman"/>
          <w:sz w:val="22"/>
        </w:rPr>
        <w:t>.</w:t>
      </w:r>
    </w:p>
    <w:p w:rsidR="0047783A" w:rsidRPr="00E82463" w:rsidRDefault="00150130" w:rsidP="0047783A">
      <w:pPr>
        <w:ind w:left="567"/>
        <w:jc w:val="both"/>
        <w:outlineLvl w:val="0"/>
        <w:rPr>
          <w:rFonts w:ascii="Times New Roman" w:hAnsi="Times New Roman"/>
        </w:rPr>
      </w:pPr>
      <w:r>
        <w:rPr>
          <w:rFonts w:ascii="Times New Roman" w:hAnsi="Times New Roman"/>
          <w:sz w:val="22"/>
          <w:lang w:val="mk-MK"/>
        </w:rPr>
        <w:lastRenderedPageBreak/>
        <w:t>Техничката и финансиска понуда мора да бидат ставени заедно во запечатен плик. Потоа пликот треба да биде ставен во друг запечатен плик / пакет, освен ако нивната големина бара поодделно поднесување за секоја целина.</w:t>
      </w:r>
    </w:p>
    <w:p w:rsidR="0047783A" w:rsidRPr="00E82463" w:rsidRDefault="0068131C" w:rsidP="0047783A">
      <w:pPr>
        <w:pStyle w:val="StyleHeading1TimesNewRoman14ptItalic"/>
        <w:numPr>
          <w:ilvl w:val="0"/>
          <w:numId w:val="2"/>
        </w:numPr>
        <w:tabs>
          <w:tab w:val="clear" w:pos="567"/>
        </w:tabs>
        <w:spacing w:before="120" w:after="120"/>
        <w:rPr>
          <w:lang w:val="en-GB"/>
        </w:rPr>
      </w:pPr>
      <w:r>
        <w:rPr>
          <w:lang w:val="mk-MK"/>
        </w:rPr>
        <w:t>Содржина на понудите</w:t>
      </w:r>
    </w:p>
    <w:p w:rsidR="0047783A" w:rsidRPr="00E82463" w:rsidRDefault="0068131C" w:rsidP="0047783A">
      <w:pPr>
        <w:spacing w:after="0"/>
        <w:ind w:left="567"/>
        <w:jc w:val="both"/>
        <w:outlineLvl w:val="0"/>
        <w:rPr>
          <w:rFonts w:ascii="Times New Roman" w:hAnsi="Times New Roman"/>
          <w:sz w:val="22"/>
          <w:szCs w:val="22"/>
        </w:rPr>
      </w:pPr>
      <w:r>
        <w:rPr>
          <w:rFonts w:ascii="Times New Roman" w:hAnsi="Times New Roman"/>
          <w:sz w:val="22"/>
          <w:szCs w:val="22"/>
          <w:lang w:val="mk-MK"/>
        </w:rPr>
        <w:t xml:space="preserve">Сите поднесени понуди мора да се во согласност со барањата од тендерското досие и </w:t>
      </w:r>
      <w:r w:rsidR="00CA37DF">
        <w:rPr>
          <w:rFonts w:ascii="Times New Roman" w:hAnsi="Times New Roman"/>
          <w:sz w:val="22"/>
          <w:szCs w:val="22"/>
          <w:lang w:val="mk-MK"/>
        </w:rPr>
        <w:t>да опфаќаат</w:t>
      </w:r>
      <w:r w:rsidR="0047783A" w:rsidRPr="00E82463">
        <w:rPr>
          <w:rFonts w:ascii="Times New Roman" w:hAnsi="Times New Roman"/>
          <w:sz w:val="22"/>
          <w:szCs w:val="22"/>
        </w:rPr>
        <w:t>:</w:t>
      </w:r>
    </w:p>
    <w:p w:rsidR="0047783A" w:rsidRPr="00E82463" w:rsidRDefault="00CA37DF" w:rsidP="0047783A">
      <w:pPr>
        <w:ind w:left="567"/>
        <w:jc w:val="both"/>
        <w:outlineLvl w:val="0"/>
        <w:rPr>
          <w:rFonts w:ascii="Times New Roman" w:hAnsi="Times New Roman"/>
          <w:b/>
          <w:sz w:val="22"/>
          <w:szCs w:val="22"/>
        </w:rPr>
      </w:pPr>
      <w:r>
        <w:rPr>
          <w:rFonts w:ascii="Times New Roman" w:hAnsi="Times New Roman"/>
          <w:b/>
          <w:sz w:val="22"/>
          <w:szCs w:val="22"/>
          <w:lang w:val="mk-MK"/>
        </w:rPr>
        <w:t>Дел 1</w:t>
      </w:r>
      <w:r w:rsidR="0047783A" w:rsidRPr="00E82463">
        <w:rPr>
          <w:rFonts w:ascii="Times New Roman" w:hAnsi="Times New Roman"/>
          <w:b/>
          <w:sz w:val="22"/>
          <w:szCs w:val="22"/>
        </w:rPr>
        <w:t xml:space="preserve">: </w:t>
      </w:r>
      <w:r>
        <w:rPr>
          <w:rFonts w:ascii="Times New Roman" w:hAnsi="Times New Roman"/>
          <w:b/>
          <w:sz w:val="22"/>
          <w:szCs w:val="22"/>
          <w:lang w:val="mk-MK"/>
        </w:rPr>
        <w:t>Техничка понуда</w:t>
      </w:r>
      <w:r w:rsidR="0047783A" w:rsidRPr="00E82463">
        <w:rPr>
          <w:rFonts w:ascii="Times New Roman" w:hAnsi="Times New Roman"/>
          <w:b/>
          <w:sz w:val="22"/>
          <w:szCs w:val="22"/>
        </w:rPr>
        <w:t>:</w:t>
      </w:r>
    </w:p>
    <w:p w:rsidR="008F67F0" w:rsidRPr="008F67F0" w:rsidRDefault="00CA37DF" w:rsidP="008F67F0">
      <w:pPr>
        <w:pStyle w:val="Heading2"/>
        <w:keepNext w:val="0"/>
        <w:numPr>
          <w:ilvl w:val="0"/>
          <w:numId w:val="6"/>
        </w:numPr>
        <w:tabs>
          <w:tab w:val="clear" w:pos="1211"/>
          <w:tab w:val="num" w:pos="1134"/>
        </w:tabs>
        <w:spacing w:before="0" w:after="0"/>
        <w:ind w:left="1135" w:hanging="568"/>
        <w:rPr>
          <w:rFonts w:ascii="Times New Roman" w:hAnsi="Times New Roman"/>
          <w:sz w:val="22"/>
          <w:szCs w:val="22"/>
        </w:rPr>
      </w:pPr>
      <w:r>
        <w:rPr>
          <w:rFonts w:ascii="Times New Roman" w:hAnsi="Times New Roman"/>
          <w:sz w:val="22"/>
          <w:szCs w:val="22"/>
          <w:lang w:val="mk-MK"/>
        </w:rPr>
        <w:t>детален опис на понудените наба</w:t>
      </w:r>
      <w:r w:rsidR="005A3466">
        <w:rPr>
          <w:rFonts w:ascii="Times New Roman" w:hAnsi="Times New Roman"/>
          <w:sz w:val="22"/>
          <w:szCs w:val="22"/>
          <w:lang w:val="mk-MK"/>
        </w:rPr>
        <w:t>вки во согласнот со техничките с</w:t>
      </w:r>
      <w:r>
        <w:rPr>
          <w:rFonts w:ascii="Times New Roman" w:hAnsi="Times New Roman"/>
          <w:sz w:val="22"/>
          <w:szCs w:val="22"/>
          <w:lang w:val="mk-MK"/>
        </w:rPr>
        <w:t>пецификации вклучувајќи и барана документација</w:t>
      </w:r>
      <w:r w:rsidR="008F67F0">
        <w:rPr>
          <w:rFonts w:ascii="Times New Roman" w:hAnsi="Times New Roman"/>
          <w:sz w:val="22"/>
          <w:szCs w:val="22"/>
          <w:lang w:val="mk-MK"/>
        </w:rPr>
        <w:t>.</w:t>
      </w:r>
    </w:p>
    <w:p w:rsidR="008F67F0" w:rsidRDefault="008F67F0" w:rsidP="008F67F0">
      <w:pPr>
        <w:pStyle w:val="Heading2"/>
        <w:keepNext w:val="0"/>
        <w:spacing w:before="0" w:after="0"/>
        <w:ind w:left="1135"/>
        <w:rPr>
          <w:rFonts w:ascii="Times New Roman" w:hAnsi="Times New Roman"/>
          <w:sz w:val="22"/>
          <w:szCs w:val="22"/>
          <w:lang w:val="mk-MK"/>
        </w:rPr>
      </w:pPr>
    </w:p>
    <w:p w:rsidR="0047783A" w:rsidRPr="00E82463" w:rsidRDefault="008F67F0" w:rsidP="008F67F0">
      <w:pPr>
        <w:pStyle w:val="Heading2"/>
        <w:keepNext w:val="0"/>
        <w:spacing w:before="0" w:after="0"/>
        <w:ind w:left="1135"/>
        <w:rPr>
          <w:rFonts w:ascii="Times New Roman" w:hAnsi="Times New Roman"/>
          <w:sz w:val="22"/>
          <w:szCs w:val="22"/>
        </w:rPr>
      </w:pPr>
      <w:r>
        <w:rPr>
          <w:rFonts w:ascii="Times New Roman" w:hAnsi="Times New Roman"/>
          <w:sz w:val="22"/>
          <w:szCs w:val="22"/>
          <w:lang w:val="mk-MK"/>
        </w:rPr>
        <w:t>Г</w:t>
      </w:r>
      <w:r w:rsidR="005A3466">
        <w:rPr>
          <w:rFonts w:ascii="Times New Roman" w:hAnsi="Times New Roman"/>
          <w:sz w:val="22"/>
          <w:szCs w:val="22"/>
          <w:lang w:val="mk-MK"/>
        </w:rPr>
        <w:t>аранција на опремата</w:t>
      </w:r>
      <w:r>
        <w:rPr>
          <w:rFonts w:ascii="Times New Roman" w:hAnsi="Times New Roman"/>
          <w:sz w:val="22"/>
          <w:szCs w:val="22"/>
          <w:lang w:val="mk-MK"/>
        </w:rPr>
        <w:t>,</w:t>
      </w:r>
      <w:r w:rsidR="005A3466">
        <w:rPr>
          <w:rFonts w:ascii="Times New Roman" w:hAnsi="Times New Roman"/>
          <w:sz w:val="22"/>
          <w:szCs w:val="22"/>
          <w:lang w:val="mk-MK"/>
        </w:rPr>
        <w:t xml:space="preserve"> нејзините делови</w:t>
      </w:r>
      <w:r>
        <w:rPr>
          <w:rFonts w:ascii="Times New Roman" w:hAnsi="Times New Roman"/>
          <w:sz w:val="22"/>
          <w:szCs w:val="22"/>
          <w:lang w:val="mk-MK"/>
        </w:rPr>
        <w:t xml:space="preserve"> и инсталацијата во целина </w:t>
      </w:r>
      <w:r w:rsidR="005A3466">
        <w:rPr>
          <w:rFonts w:ascii="Times New Roman" w:hAnsi="Times New Roman"/>
          <w:sz w:val="22"/>
          <w:szCs w:val="22"/>
          <w:lang w:val="mk-MK"/>
        </w:rPr>
        <w:t>за период најмалку од 1 година</w:t>
      </w:r>
      <w:r w:rsidR="0047783A" w:rsidRPr="00E82463">
        <w:rPr>
          <w:rFonts w:ascii="Times New Roman" w:hAnsi="Times New Roman"/>
          <w:sz w:val="22"/>
          <w:szCs w:val="22"/>
        </w:rPr>
        <w:t>.</w:t>
      </w:r>
    </w:p>
    <w:p w:rsidR="0047783A" w:rsidRPr="00E82463" w:rsidRDefault="00CA37DF" w:rsidP="0047783A">
      <w:pPr>
        <w:ind w:left="567"/>
        <w:rPr>
          <w:rFonts w:ascii="Times New Roman" w:hAnsi="Times New Roman"/>
          <w:sz w:val="22"/>
          <w:szCs w:val="22"/>
        </w:rPr>
      </w:pPr>
      <w:r>
        <w:rPr>
          <w:rFonts w:ascii="Times New Roman" w:hAnsi="Times New Roman"/>
          <w:sz w:val="22"/>
          <w:szCs w:val="22"/>
          <w:lang w:val="mk-MK"/>
        </w:rPr>
        <w:t xml:space="preserve">Техничката понуда треба да биде претставена по шаблон </w:t>
      </w:r>
      <w:r w:rsidR="0047783A" w:rsidRPr="00E82463">
        <w:rPr>
          <w:rFonts w:ascii="Times New Roman" w:hAnsi="Times New Roman"/>
          <w:sz w:val="22"/>
          <w:szCs w:val="22"/>
        </w:rPr>
        <w:t>(</w:t>
      </w:r>
      <w:r>
        <w:rPr>
          <w:rFonts w:ascii="Times New Roman" w:hAnsi="Times New Roman"/>
          <w:sz w:val="22"/>
          <w:szCs w:val="22"/>
          <w:lang w:val="mk-MK"/>
        </w:rPr>
        <w:t xml:space="preserve">Анекс </w:t>
      </w:r>
      <w:r w:rsidR="0047783A" w:rsidRPr="00E82463">
        <w:rPr>
          <w:rFonts w:ascii="Times New Roman" w:hAnsi="Times New Roman"/>
          <w:sz w:val="22"/>
          <w:szCs w:val="22"/>
        </w:rPr>
        <w:t xml:space="preserve">II+III*, </w:t>
      </w:r>
      <w:r>
        <w:rPr>
          <w:rFonts w:ascii="Times New Roman" w:hAnsi="Times New Roman"/>
          <w:sz w:val="22"/>
          <w:szCs w:val="22"/>
          <w:lang w:val="mk-MK"/>
        </w:rPr>
        <w:t>техничка понуда на Изведувачот</w:t>
      </w:r>
      <w:r w:rsidR="0047783A" w:rsidRPr="00E82463">
        <w:rPr>
          <w:rFonts w:ascii="Times New Roman" w:hAnsi="Times New Roman"/>
          <w:sz w:val="22"/>
          <w:szCs w:val="22"/>
        </w:rPr>
        <w:t xml:space="preserve">) </w:t>
      </w:r>
      <w:r>
        <w:rPr>
          <w:rFonts w:ascii="Times New Roman" w:hAnsi="Times New Roman"/>
          <w:sz w:val="22"/>
          <w:szCs w:val="22"/>
          <w:lang w:val="mk-MK"/>
        </w:rPr>
        <w:t>додавајќи посебни страници за деталите ако  е потребно</w:t>
      </w:r>
      <w:r w:rsidR="0047783A" w:rsidRPr="00E82463">
        <w:rPr>
          <w:rFonts w:ascii="Times New Roman" w:hAnsi="Times New Roman"/>
          <w:sz w:val="22"/>
          <w:szCs w:val="22"/>
        </w:rPr>
        <w:t>.</w:t>
      </w:r>
    </w:p>
    <w:p w:rsidR="0047783A" w:rsidRPr="00E82463" w:rsidRDefault="00CA37DF" w:rsidP="0047783A">
      <w:pPr>
        <w:ind w:left="567"/>
        <w:jc w:val="both"/>
        <w:outlineLvl w:val="0"/>
        <w:rPr>
          <w:rFonts w:ascii="Times New Roman" w:hAnsi="Times New Roman"/>
          <w:b/>
          <w:sz w:val="22"/>
          <w:szCs w:val="22"/>
        </w:rPr>
      </w:pPr>
      <w:r>
        <w:rPr>
          <w:rFonts w:ascii="Times New Roman" w:hAnsi="Times New Roman"/>
          <w:b/>
          <w:sz w:val="22"/>
          <w:szCs w:val="22"/>
          <w:lang w:val="mk-MK"/>
        </w:rPr>
        <w:t>Дел</w:t>
      </w:r>
      <w:r w:rsidR="0047783A" w:rsidRPr="00E82463">
        <w:rPr>
          <w:rFonts w:ascii="Times New Roman" w:hAnsi="Times New Roman"/>
          <w:b/>
          <w:sz w:val="22"/>
          <w:szCs w:val="22"/>
        </w:rPr>
        <w:t xml:space="preserve"> 2: </w:t>
      </w:r>
      <w:r>
        <w:rPr>
          <w:rFonts w:ascii="Times New Roman" w:hAnsi="Times New Roman"/>
          <w:b/>
          <w:sz w:val="22"/>
          <w:szCs w:val="22"/>
          <w:lang w:val="mk-MK"/>
        </w:rPr>
        <w:t>Финансиска понуда</w:t>
      </w:r>
      <w:r w:rsidR="0047783A" w:rsidRPr="00E82463">
        <w:rPr>
          <w:rFonts w:ascii="Times New Roman" w:hAnsi="Times New Roman"/>
          <w:b/>
          <w:sz w:val="22"/>
          <w:szCs w:val="22"/>
        </w:rPr>
        <w:t>:</w:t>
      </w:r>
    </w:p>
    <w:p w:rsidR="0047783A" w:rsidRDefault="00CA37DF"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mk-MK"/>
        </w:rPr>
      </w:pPr>
      <w:r>
        <w:rPr>
          <w:rFonts w:ascii="Times New Roman" w:hAnsi="Times New Roman"/>
          <w:sz w:val="22"/>
          <w:szCs w:val="22"/>
          <w:lang w:val="mk-MK"/>
        </w:rPr>
        <w:t xml:space="preserve">Финансиска понуда пресметана на </w:t>
      </w:r>
      <w:r w:rsidR="008F67F0">
        <w:rPr>
          <w:rFonts w:ascii="Times New Roman" w:hAnsi="Times New Roman"/>
          <w:sz w:val="22"/>
          <w:szCs w:val="22"/>
          <w:lang w:val="mk-MK"/>
        </w:rPr>
        <w:t xml:space="preserve">база на набвка, транспорт, монтажа и пуштање во работа вклучително и гаранцијата за исправно функционирање </w:t>
      </w:r>
      <w:r w:rsidR="006E7F85">
        <w:rPr>
          <w:rFonts w:ascii="Times New Roman" w:hAnsi="Times New Roman"/>
          <w:sz w:val="22"/>
          <w:szCs w:val="22"/>
          <w:lang w:val="mk-MK"/>
        </w:rPr>
        <w:t xml:space="preserve">за понудената опрема. </w:t>
      </w:r>
    </w:p>
    <w:p w:rsidR="003C6B29" w:rsidRPr="00214536" w:rsidRDefault="00CA37DF" w:rsidP="00214536">
      <w:pPr>
        <w:spacing w:after="0"/>
        <w:ind w:left="567"/>
        <w:rPr>
          <w:rFonts w:ascii="Times New Roman" w:hAnsi="Times New Roman"/>
          <w:sz w:val="22"/>
          <w:szCs w:val="22"/>
        </w:rPr>
      </w:pPr>
      <w:r>
        <w:rPr>
          <w:rFonts w:ascii="Times New Roman" w:hAnsi="Times New Roman"/>
          <w:sz w:val="22"/>
          <w:szCs w:val="22"/>
          <w:lang w:val="mk-MK"/>
        </w:rPr>
        <w:t>Финансиската понуда треба да биде претставена по шаблон</w:t>
      </w:r>
      <w:r w:rsidR="0047783A" w:rsidRPr="00E82463">
        <w:rPr>
          <w:rFonts w:ascii="Times New Roman" w:hAnsi="Times New Roman"/>
          <w:sz w:val="22"/>
          <w:szCs w:val="22"/>
        </w:rPr>
        <w:t xml:space="preserve"> (</w:t>
      </w:r>
      <w:r>
        <w:rPr>
          <w:rFonts w:ascii="Times New Roman" w:hAnsi="Times New Roman"/>
          <w:sz w:val="22"/>
          <w:szCs w:val="22"/>
          <w:lang w:val="mk-MK"/>
        </w:rPr>
        <w:t>Анекс</w:t>
      </w:r>
      <w:r w:rsidR="0047783A" w:rsidRPr="00E82463">
        <w:rPr>
          <w:rFonts w:ascii="Times New Roman" w:hAnsi="Times New Roman"/>
          <w:sz w:val="22"/>
          <w:szCs w:val="22"/>
        </w:rPr>
        <w:t xml:space="preserve"> IV*, </w:t>
      </w:r>
      <w:r>
        <w:rPr>
          <w:rFonts w:ascii="Times New Roman" w:hAnsi="Times New Roman"/>
          <w:sz w:val="22"/>
          <w:szCs w:val="22"/>
          <w:lang w:val="mk-MK"/>
        </w:rPr>
        <w:t>Распределба на буџет</w:t>
      </w:r>
      <w:r w:rsidR="0047783A" w:rsidRPr="00E82463">
        <w:rPr>
          <w:rFonts w:ascii="Times New Roman" w:hAnsi="Times New Roman"/>
          <w:sz w:val="22"/>
          <w:szCs w:val="22"/>
        </w:rPr>
        <w:t>),</w:t>
      </w:r>
      <w:r>
        <w:rPr>
          <w:rFonts w:ascii="Times New Roman" w:hAnsi="Times New Roman"/>
          <w:sz w:val="22"/>
          <w:szCs w:val="22"/>
          <w:lang w:val="mk-MK"/>
        </w:rPr>
        <w:t>додавајќи посебни страници со детали ако е потребно</w:t>
      </w:r>
      <w:r w:rsidR="0047783A" w:rsidRPr="00E82463">
        <w:rPr>
          <w:rFonts w:ascii="Times New Roman" w:hAnsi="Times New Roman"/>
          <w:sz w:val="22"/>
          <w:szCs w:val="22"/>
        </w:rPr>
        <w:t>.</w:t>
      </w:r>
    </w:p>
    <w:p w:rsidR="0047783A" w:rsidRPr="00E82463" w:rsidRDefault="00CA37DF" w:rsidP="0047783A">
      <w:pPr>
        <w:spacing w:after="0"/>
        <w:ind w:left="567"/>
        <w:rPr>
          <w:rFonts w:ascii="Times New Roman" w:hAnsi="Times New Roman"/>
          <w:b/>
          <w:sz w:val="22"/>
          <w:szCs w:val="22"/>
        </w:rPr>
      </w:pPr>
      <w:r>
        <w:rPr>
          <w:rFonts w:ascii="Times New Roman" w:hAnsi="Times New Roman"/>
          <w:b/>
          <w:sz w:val="22"/>
          <w:szCs w:val="22"/>
          <w:lang w:val="mk-MK"/>
        </w:rPr>
        <w:t xml:space="preserve">Дел </w:t>
      </w:r>
      <w:r w:rsidR="0047783A" w:rsidRPr="00E82463">
        <w:rPr>
          <w:rFonts w:ascii="Times New Roman" w:hAnsi="Times New Roman"/>
          <w:b/>
          <w:sz w:val="22"/>
          <w:szCs w:val="22"/>
        </w:rPr>
        <w:t xml:space="preserve">3: </w:t>
      </w:r>
      <w:r>
        <w:rPr>
          <w:rFonts w:ascii="Times New Roman" w:hAnsi="Times New Roman"/>
          <w:b/>
          <w:sz w:val="22"/>
          <w:szCs w:val="22"/>
          <w:lang w:val="mk-MK"/>
        </w:rPr>
        <w:t>Документација</w:t>
      </w:r>
      <w:r w:rsidR="0047783A" w:rsidRPr="00E82463">
        <w:rPr>
          <w:rFonts w:ascii="Times New Roman" w:hAnsi="Times New Roman"/>
          <w:b/>
          <w:sz w:val="22"/>
          <w:szCs w:val="22"/>
        </w:rPr>
        <w:t>:</w:t>
      </w:r>
    </w:p>
    <w:p w:rsidR="0047783A" w:rsidRPr="00E82463" w:rsidRDefault="000B73E2" w:rsidP="0047783A">
      <w:pPr>
        <w:tabs>
          <w:tab w:val="left" w:pos="993"/>
        </w:tabs>
        <w:spacing w:after="0"/>
        <w:ind w:left="567"/>
        <w:rPr>
          <w:rFonts w:ascii="Times New Roman" w:hAnsi="Times New Roman"/>
          <w:sz w:val="22"/>
          <w:szCs w:val="22"/>
        </w:rPr>
      </w:pPr>
      <w:r>
        <w:rPr>
          <w:rFonts w:ascii="Times New Roman" w:hAnsi="Times New Roman"/>
          <w:sz w:val="22"/>
          <w:szCs w:val="22"/>
          <w:lang w:val="mk-MK"/>
        </w:rPr>
        <w:t xml:space="preserve">Да биде </w:t>
      </w:r>
      <w:r w:rsidR="006E7F85">
        <w:rPr>
          <w:rFonts w:ascii="Times New Roman" w:hAnsi="Times New Roman"/>
          <w:sz w:val="22"/>
          <w:szCs w:val="22"/>
          <w:lang w:val="mk-MK"/>
        </w:rPr>
        <w:t>доставена</w:t>
      </w:r>
      <w:r>
        <w:rPr>
          <w:rFonts w:ascii="Times New Roman" w:hAnsi="Times New Roman"/>
          <w:sz w:val="22"/>
          <w:szCs w:val="22"/>
          <w:lang w:val="mk-MK"/>
        </w:rPr>
        <w:t xml:space="preserve"> со употреба на прикачените шаблони </w:t>
      </w:r>
      <w:r w:rsidR="0047783A" w:rsidRPr="00E82463">
        <w:rPr>
          <w:rFonts w:ascii="Times New Roman" w:hAnsi="Times New Roman"/>
          <w:sz w:val="22"/>
          <w:szCs w:val="22"/>
        </w:rPr>
        <w:t>*:</w:t>
      </w:r>
    </w:p>
    <w:p w:rsidR="0047783A" w:rsidRPr="00E82463" w:rsidRDefault="006A5F84"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w:t>
      </w:r>
      <w:r w:rsidR="000B73E2">
        <w:rPr>
          <w:rFonts w:ascii="Times New Roman" w:hAnsi="Times New Roman"/>
          <w:sz w:val="22"/>
          <w:szCs w:val="22"/>
          <w:lang w:val="mk-MK"/>
        </w:rPr>
        <w:t>Образец за понуда за договор за набавка</w:t>
      </w:r>
      <w:r w:rsidRPr="00E82463">
        <w:rPr>
          <w:rFonts w:ascii="Times New Roman" w:hAnsi="Times New Roman"/>
          <w:sz w:val="22"/>
          <w:szCs w:val="22"/>
        </w:rPr>
        <w:t>’</w:t>
      </w:r>
      <w:r w:rsidR="0047783A" w:rsidRPr="00E82463">
        <w:rPr>
          <w:rFonts w:ascii="Times New Roman" w:hAnsi="Times New Roman"/>
          <w:sz w:val="22"/>
          <w:szCs w:val="22"/>
        </w:rPr>
        <w:t xml:space="preserve">, </w:t>
      </w:r>
      <w:r w:rsidR="000B73E2">
        <w:rPr>
          <w:rFonts w:ascii="Times New Roman" w:hAnsi="Times New Roman"/>
          <w:sz w:val="22"/>
          <w:szCs w:val="22"/>
          <w:lang w:val="mk-MK"/>
        </w:rPr>
        <w:t>целосно пополнет</w:t>
      </w:r>
      <w:r w:rsidR="0047783A" w:rsidRPr="00E82463">
        <w:rPr>
          <w:rFonts w:ascii="Times New Roman" w:hAnsi="Times New Roman"/>
          <w:sz w:val="22"/>
          <w:szCs w:val="22"/>
        </w:rPr>
        <w:t xml:space="preserve">, </w:t>
      </w:r>
      <w:r w:rsidR="000B73E2">
        <w:rPr>
          <w:rFonts w:ascii="Times New Roman" w:hAnsi="Times New Roman"/>
          <w:sz w:val="22"/>
          <w:szCs w:val="22"/>
          <w:lang w:val="mk-MK"/>
        </w:rPr>
        <w:t>кој вклучува изјава на понудувачот,точка 7</w:t>
      </w:r>
      <w:r w:rsidR="0047783A" w:rsidRPr="00E82463">
        <w:rPr>
          <w:rFonts w:ascii="Times New Roman" w:hAnsi="Times New Roman"/>
          <w:sz w:val="22"/>
          <w:szCs w:val="22"/>
        </w:rPr>
        <w:t>, (</w:t>
      </w:r>
      <w:r w:rsidR="000B73E2">
        <w:rPr>
          <w:rFonts w:ascii="Times New Roman" w:hAnsi="Times New Roman"/>
          <w:sz w:val="22"/>
          <w:szCs w:val="22"/>
          <w:lang w:val="mk-MK"/>
        </w:rPr>
        <w:t>од секој член ако е здружение</w:t>
      </w:r>
      <w:r w:rsidR="0047783A" w:rsidRPr="00E82463">
        <w:rPr>
          <w:rFonts w:ascii="Times New Roman" w:hAnsi="Times New Roman"/>
          <w:sz w:val="22"/>
          <w:szCs w:val="22"/>
        </w:rPr>
        <w:t>):</w:t>
      </w:r>
    </w:p>
    <w:p w:rsidR="0047783A" w:rsidRPr="00E82463" w:rsidRDefault="00AC2BB4" w:rsidP="0047783A">
      <w:pPr>
        <w:numPr>
          <w:ilvl w:val="0"/>
          <w:numId w:val="6"/>
        </w:numPr>
        <w:tabs>
          <w:tab w:val="clear" w:pos="1211"/>
          <w:tab w:val="num" w:pos="1134"/>
        </w:tabs>
        <w:spacing w:before="0" w:after="240"/>
        <w:ind w:left="1134" w:hanging="567"/>
        <w:jc w:val="both"/>
        <w:rPr>
          <w:rFonts w:ascii="Times New Roman" w:hAnsi="Times New Roman"/>
          <w:sz w:val="22"/>
          <w:szCs w:val="22"/>
        </w:rPr>
      </w:pPr>
      <w:r>
        <w:rPr>
          <w:rFonts w:ascii="Times New Roman" w:hAnsi="Times New Roman"/>
          <w:sz w:val="22"/>
          <w:szCs w:val="22"/>
          <w:lang w:val="mk-MK"/>
        </w:rPr>
        <w:t>Д</w:t>
      </w:r>
      <w:r w:rsidR="000B73E2">
        <w:rPr>
          <w:rFonts w:ascii="Times New Roman" w:hAnsi="Times New Roman"/>
          <w:sz w:val="22"/>
          <w:szCs w:val="22"/>
          <w:lang w:val="mk-MK"/>
        </w:rPr>
        <w:t>етали за банкарската сметка каде ќе се вршат плаќањата</w:t>
      </w:r>
      <w:r w:rsidR="0047783A" w:rsidRPr="00E82463">
        <w:rPr>
          <w:rFonts w:ascii="Times New Roman" w:hAnsi="Times New Roman"/>
          <w:sz w:val="22"/>
          <w:szCs w:val="22"/>
        </w:rPr>
        <w:t xml:space="preserve"> (</w:t>
      </w:r>
      <w:r w:rsidR="000B73E2">
        <w:rPr>
          <w:rFonts w:ascii="Times New Roman" w:hAnsi="Times New Roman"/>
          <w:sz w:val="22"/>
          <w:szCs w:val="22"/>
          <w:lang w:val="mk-MK"/>
        </w:rPr>
        <w:t>образец за финансиска идентификација</w:t>
      </w:r>
      <w:r w:rsidR="0047783A" w:rsidRPr="00E82463">
        <w:rPr>
          <w:rFonts w:ascii="Times New Roman" w:hAnsi="Times New Roman"/>
          <w:sz w:val="22"/>
          <w:szCs w:val="22"/>
        </w:rPr>
        <w:t>)</w:t>
      </w:r>
      <w:r w:rsidR="0047783A" w:rsidRPr="00E82463">
        <w:rPr>
          <w:rFonts w:ascii="Times New Roman" w:hAnsi="Times New Roman"/>
        </w:rPr>
        <w:t xml:space="preserve"> (</w:t>
      </w:r>
      <w:r w:rsidR="000B73E2">
        <w:rPr>
          <w:rFonts w:ascii="Times New Roman" w:hAnsi="Times New Roman"/>
          <w:sz w:val="22"/>
          <w:szCs w:val="22"/>
          <w:lang w:val="mk-MK"/>
        </w:rPr>
        <w:t>Понудувачите кои веќе имаат потпишано друг договор со Европската Комисија, може да достават број на образец за финансиска идентификацијанаместо образец за финансиска идентификација</w:t>
      </w:r>
      <w:r w:rsidR="002D0CE1" w:rsidRPr="00E82463">
        <w:rPr>
          <w:rFonts w:ascii="Times New Roman" w:hAnsi="Times New Roman"/>
          <w:sz w:val="22"/>
          <w:szCs w:val="22"/>
        </w:rPr>
        <w:t>,</w:t>
      </w:r>
      <w:r w:rsidR="000B73E2">
        <w:rPr>
          <w:rFonts w:ascii="Times New Roman" w:hAnsi="Times New Roman"/>
          <w:sz w:val="22"/>
          <w:szCs w:val="22"/>
          <w:lang w:val="mk-MK"/>
        </w:rPr>
        <w:t>или копија од образецот за  финансиска идентификазција за оваа прилика</w:t>
      </w:r>
      <w:r w:rsidR="0047783A" w:rsidRPr="00E82463">
        <w:rPr>
          <w:rFonts w:ascii="Times New Roman" w:hAnsi="Times New Roman"/>
          <w:sz w:val="22"/>
          <w:szCs w:val="22"/>
        </w:rPr>
        <w:t xml:space="preserve">, </w:t>
      </w:r>
      <w:r w:rsidR="000B73E2">
        <w:rPr>
          <w:rFonts w:ascii="Times New Roman" w:hAnsi="Times New Roman"/>
          <w:sz w:val="22"/>
          <w:szCs w:val="22"/>
          <w:lang w:val="mk-MK"/>
        </w:rPr>
        <w:t>доколку не настанала промена во меѓувреме</w:t>
      </w:r>
      <w:r w:rsidR="0047783A" w:rsidRPr="00E82463">
        <w:rPr>
          <w:rFonts w:ascii="Times New Roman" w:hAnsi="Times New Roman"/>
          <w:sz w:val="22"/>
          <w:szCs w:val="22"/>
        </w:rPr>
        <w:t>)</w:t>
      </w:r>
    </w:p>
    <w:p w:rsidR="000B73E2" w:rsidRPr="000B73E2" w:rsidRDefault="000B73E2" w:rsidP="000B73E2">
      <w:pPr>
        <w:numPr>
          <w:ilvl w:val="0"/>
          <w:numId w:val="6"/>
        </w:numPr>
        <w:tabs>
          <w:tab w:val="clear" w:pos="1211"/>
          <w:tab w:val="num" w:pos="1134"/>
        </w:tabs>
        <w:spacing w:before="0" w:after="0"/>
        <w:ind w:left="1135" w:hanging="568"/>
        <w:jc w:val="both"/>
        <w:rPr>
          <w:rFonts w:ascii="Times New Roman" w:hAnsi="Times New Roman"/>
          <w:sz w:val="22"/>
          <w:szCs w:val="22"/>
        </w:rPr>
      </w:pPr>
      <w:r>
        <w:rPr>
          <w:rFonts w:ascii="Times New Roman" w:hAnsi="Times New Roman"/>
          <w:sz w:val="22"/>
          <w:szCs w:val="22"/>
          <w:lang w:val="mk-MK"/>
        </w:rPr>
        <w:t>Д</w:t>
      </w:r>
      <w:r w:rsidR="006E7F85">
        <w:rPr>
          <w:rFonts w:ascii="Times New Roman" w:hAnsi="Times New Roman"/>
          <w:sz w:val="22"/>
          <w:szCs w:val="22"/>
          <w:lang w:val="mk-MK"/>
        </w:rPr>
        <w:t>окумент за</w:t>
      </w:r>
      <w:r>
        <w:rPr>
          <w:rFonts w:ascii="Times New Roman" w:hAnsi="Times New Roman"/>
          <w:sz w:val="22"/>
          <w:szCs w:val="22"/>
          <w:lang w:val="mk-MK"/>
        </w:rPr>
        <w:t xml:space="preserve"> правното лице</w:t>
      </w:r>
      <w:r w:rsidR="00D67FA6">
        <w:rPr>
          <w:rFonts w:ascii="Times New Roman" w:hAnsi="Times New Roman"/>
          <w:sz w:val="22"/>
          <w:szCs w:val="22"/>
          <w:lang w:val="mk-MK"/>
        </w:rPr>
        <w:t xml:space="preserve"> </w:t>
      </w:r>
      <w:r>
        <w:rPr>
          <w:rFonts w:ascii="Times New Roman" w:hAnsi="Times New Roman"/>
          <w:sz w:val="22"/>
          <w:szCs w:val="22"/>
          <w:lang w:val="mk-MK"/>
        </w:rPr>
        <w:t>и поддржувачки документи (Понудувачите кои веќе имаат склучено друг договор со Европската Комисија, може да го достават бројот на правниот субјект, наместо страницата на правниот субјект и поддржувачките документи,или копија од страницата на правниот субјект обезбедена за таа прилика,доколку не настанала промена во меѓувреме</w:t>
      </w:r>
      <w:r w:rsidR="0047783A" w:rsidRPr="00E82463">
        <w:rPr>
          <w:rFonts w:ascii="Times New Roman" w:hAnsi="Times New Roman"/>
          <w:sz w:val="22"/>
          <w:szCs w:val="22"/>
        </w:rPr>
        <w:t>)</w:t>
      </w:r>
      <w:r w:rsidR="00E82463">
        <w:rPr>
          <w:rFonts w:ascii="Times New Roman" w:hAnsi="Times New Roman"/>
          <w:sz w:val="22"/>
          <w:szCs w:val="22"/>
        </w:rPr>
        <w:t>.</w:t>
      </w:r>
    </w:p>
    <w:p w:rsidR="0047783A" w:rsidRPr="000B73E2" w:rsidRDefault="00152809" w:rsidP="000B73E2">
      <w:pPr>
        <w:spacing w:before="0" w:after="0"/>
        <w:ind w:left="1135"/>
        <w:jc w:val="both"/>
        <w:rPr>
          <w:rFonts w:ascii="Times New Roman" w:hAnsi="Times New Roman"/>
          <w:sz w:val="22"/>
          <w:szCs w:val="22"/>
        </w:rPr>
      </w:pPr>
      <w:r>
        <w:rPr>
          <w:rFonts w:ascii="Times New Roman" w:hAnsi="Times New Roman"/>
          <w:sz w:val="22"/>
          <w:szCs w:val="22"/>
          <w:lang w:val="mk-MK"/>
        </w:rPr>
        <w:t>Да се достават во слободен текст - формат</w:t>
      </w:r>
      <w:r w:rsidR="0047783A" w:rsidRPr="000B73E2">
        <w:rPr>
          <w:rFonts w:ascii="Times New Roman" w:hAnsi="Times New Roman"/>
          <w:sz w:val="22"/>
          <w:szCs w:val="22"/>
        </w:rPr>
        <w:t>:</w:t>
      </w:r>
    </w:p>
    <w:p w:rsidR="00152809" w:rsidRPr="00A97CA7" w:rsidRDefault="00152809" w:rsidP="00AC07D4">
      <w:pPr>
        <w:numPr>
          <w:ilvl w:val="0"/>
          <w:numId w:val="6"/>
        </w:numPr>
        <w:tabs>
          <w:tab w:val="clear" w:pos="1211"/>
          <w:tab w:val="num" w:pos="1134"/>
        </w:tabs>
        <w:spacing w:after="0"/>
        <w:ind w:left="1135" w:hanging="568"/>
        <w:jc w:val="both"/>
        <w:rPr>
          <w:rFonts w:ascii="Times New Roman" w:hAnsi="Times New Roman"/>
          <w:sz w:val="22"/>
          <w:szCs w:val="22"/>
        </w:rPr>
      </w:pPr>
      <w:r w:rsidRPr="00A97CA7">
        <w:rPr>
          <w:rFonts w:ascii="Times New Roman" w:hAnsi="Times New Roman"/>
          <w:sz w:val="22"/>
          <w:szCs w:val="22"/>
          <w:lang w:val="mk-MK"/>
        </w:rPr>
        <w:t>Опис на условите за гаранција</w:t>
      </w:r>
      <w:r w:rsidR="0047783A" w:rsidRPr="00A97CA7">
        <w:rPr>
          <w:rFonts w:ascii="Times New Roman" w:hAnsi="Times New Roman"/>
          <w:sz w:val="22"/>
          <w:szCs w:val="22"/>
        </w:rPr>
        <w:t xml:space="preserve">, </w:t>
      </w:r>
      <w:r w:rsidRPr="00A97CA7">
        <w:rPr>
          <w:rFonts w:ascii="Times New Roman" w:hAnsi="Times New Roman"/>
          <w:sz w:val="22"/>
          <w:szCs w:val="22"/>
          <w:lang w:val="mk-MK"/>
        </w:rPr>
        <w:t>кои мора да се во согласност со условите изнесе</w:t>
      </w:r>
      <w:r w:rsidR="00476E8C" w:rsidRPr="00A97CA7">
        <w:rPr>
          <w:rFonts w:ascii="Times New Roman" w:hAnsi="Times New Roman"/>
          <w:sz w:val="22"/>
          <w:szCs w:val="22"/>
          <w:lang w:val="mk-MK"/>
        </w:rPr>
        <w:t>ни во член 32 од Општите услови</w:t>
      </w:r>
    </w:p>
    <w:p w:rsidR="0047783A" w:rsidRPr="00AB3915" w:rsidRDefault="00152809" w:rsidP="00AC07D4">
      <w:pPr>
        <w:numPr>
          <w:ilvl w:val="0"/>
          <w:numId w:val="6"/>
        </w:numPr>
        <w:tabs>
          <w:tab w:val="clear" w:pos="1211"/>
          <w:tab w:val="num" w:pos="1134"/>
        </w:tabs>
        <w:spacing w:after="0"/>
        <w:ind w:left="1135" w:hanging="568"/>
        <w:jc w:val="both"/>
        <w:rPr>
          <w:rFonts w:ascii="Times New Roman" w:hAnsi="Times New Roman"/>
          <w:sz w:val="22"/>
          <w:szCs w:val="22"/>
        </w:rPr>
      </w:pPr>
      <w:r w:rsidRPr="00AB3915">
        <w:rPr>
          <w:rFonts w:ascii="Times New Roman" w:hAnsi="Times New Roman"/>
          <w:sz w:val="22"/>
          <w:szCs w:val="22"/>
          <w:lang w:val="mk-MK"/>
        </w:rPr>
        <w:t>Изјава од понудувачот со која го потврдува потеклото на понудените набавки (или друг доказ за потекло)</w:t>
      </w:r>
      <w:r w:rsidR="0047783A" w:rsidRPr="00AB3915">
        <w:rPr>
          <w:rFonts w:ascii="Times New Roman" w:hAnsi="Times New Roman"/>
          <w:sz w:val="22"/>
          <w:szCs w:val="22"/>
        </w:rPr>
        <w:t>.</w:t>
      </w:r>
    </w:p>
    <w:p w:rsidR="0047783A" w:rsidRPr="00E82463" w:rsidRDefault="00152809" w:rsidP="00AC07D4">
      <w:pPr>
        <w:numPr>
          <w:ilvl w:val="0"/>
          <w:numId w:val="6"/>
        </w:numPr>
        <w:tabs>
          <w:tab w:val="clear" w:pos="1211"/>
          <w:tab w:val="num" w:pos="1134"/>
        </w:tabs>
        <w:spacing w:after="0"/>
        <w:ind w:left="1135" w:hanging="568"/>
        <w:jc w:val="both"/>
        <w:rPr>
          <w:rFonts w:ascii="Times New Roman" w:hAnsi="Times New Roman"/>
          <w:sz w:val="22"/>
          <w:szCs w:val="22"/>
        </w:rPr>
      </w:pPr>
      <w:r w:rsidRPr="00AB3915">
        <w:rPr>
          <w:rFonts w:ascii="Times New Roman" w:hAnsi="Times New Roman"/>
          <w:sz w:val="22"/>
          <w:szCs w:val="22"/>
          <w:lang w:val="mk-MK"/>
        </w:rPr>
        <w:t>Целосно овластен потпис</w:t>
      </w:r>
      <w:r w:rsidR="0047783A" w:rsidRPr="00AB3915">
        <w:rPr>
          <w:rFonts w:ascii="Times New Roman" w:hAnsi="Times New Roman"/>
          <w:sz w:val="22"/>
          <w:szCs w:val="22"/>
        </w:rPr>
        <w:t xml:space="preserve">: </w:t>
      </w:r>
      <w:r w:rsidRPr="00AB3915">
        <w:rPr>
          <w:rFonts w:ascii="Times New Roman" w:hAnsi="Times New Roman"/>
          <w:sz w:val="22"/>
          <w:szCs w:val="22"/>
          <w:lang w:val="mk-MK"/>
        </w:rPr>
        <w:t>официјален документ</w:t>
      </w:r>
      <w:r w:rsidR="0047783A" w:rsidRPr="00E82463">
        <w:rPr>
          <w:rFonts w:ascii="Times New Roman" w:hAnsi="Times New Roman"/>
          <w:sz w:val="22"/>
          <w:szCs w:val="22"/>
        </w:rPr>
        <w:t xml:space="preserve"> (</w:t>
      </w:r>
      <w:r>
        <w:rPr>
          <w:rFonts w:ascii="Times New Roman" w:hAnsi="Times New Roman"/>
          <w:sz w:val="22"/>
          <w:szCs w:val="22"/>
          <w:lang w:val="mk-MK"/>
        </w:rPr>
        <w:t>статути, полномошна, нотарски изјави, итн.</w:t>
      </w:r>
      <w:r w:rsidR="0047783A" w:rsidRPr="00E82463">
        <w:rPr>
          <w:rFonts w:ascii="Times New Roman" w:hAnsi="Times New Roman"/>
          <w:sz w:val="22"/>
          <w:szCs w:val="22"/>
        </w:rPr>
        <w:t>)</w:t>
      </w:r>
      <w:r w:rsidR="00B419C6">
        <w:rPr>
          <w:rFonts w:ascii="Times New Roman" w:hAnsi="Times New Roman"/>
          <w:sz w:val="22"/>
          <w:szCs w:val="22"/>
          <w:lang w:val="mk-MK"/>
        </w:rPr>
        <w:t>кои докажуваат дека лицето кое</w:t>
      </w:r>
      <w:r>
        <w:rPr>
          <w:rFonts w:ascii="Times New Roman" w:hAnsi="Times New Roman"/>
          <w:sz w:val="22"/>
          <w:szCs w:val="22"/>
          <w:lang w:val="mk-MK"/>
        </w:rPr>
        <w:t xml:space="preserve"> се потпишува во име на компанијата, акционерското друштво или здружението е целосно овластено за тоа.</w:t>
      </w:r>
    </w:p>
    <w:p w:rsidR="000D66C0" w:rsidRDefault="000D66C0" w:rsidP="00152809">
      <w:pPr>
        <w:spacing w:before="0" w:after="0"/>
        <w:ind w:left="567"/>
        <w:jc w:val="both"/>
        <w:outlineLvl w:val="0"/>
        <w:rPr>
          <w:rFonts w:ascii="Times New Roman" w:hAnsi="Times New Roman"/>
          <w:sz w:val="22"/>
          <w:szCs w:val="22"/>
        </w:rPr>
      </w:pPr>
    </w:p>
    <w:p w:rsidR="0047783A" w:rsidRPr="00E82463" w:rsidRDefault="00152809" w:rsidP="00152809">
      <w:pPr>
        <w:spacing w:before="0" w:after="0"/>
        <w:ind w:left="567"/>
        <w:jc w:val="both"/>
        <w:outlineLvl w:val="0"/>
        <w:rPr>
          <w:rFonts w:ascii="Times New Roman" w:hAnsi="Times New Roman"/>
          <w:sz w:val="22"/>
          <w:szCs w:val="22"/>
        </w:rPr>
      </w:pPr>
      <w:r>
        <w:rPr>
          <w:rFonts w:ascii="Times New Roman" w:hAnsi="Times New Roman"/>
          <w:sz w:val="22"/>
          <w:szCs w:val="22"/>
          <w:lang w:val="mk-MK"/>
        </w:rPr>
        <w:t>Забелешки</w:t>
      </w:r>
      <w:r w:rsidR="0047783A" w:rsidRPr="00E82463">
        <w:rPr>
          <w:rFonts w:ascii="Times New Roman" w:hAnsi="Times New Roman"/>
          <w:sz w:val="22"/>
          <w:szCs w:val="22"/>
        </w:rPr>
        <w:t>:</w:t>
      </w:r>
    </w:p>
    <w:p w:rsidR="0047783A" w:rsidRPr="00152809" w:rsidRDefault="00152809" w:rsidP="00F674D2">
      <w:pPr>
        <w:spacing w:before="0" w:after="0"/>
        <w:ind w:left="567"/>
        <w:rPr>
          <w:rFonts w:ascii="Times New Roman" w:hAnsi="Times New Roman"/>
          <w:sz w:val="22"/>
          <w:szCs w:val="22"/>
          <w:lang w:val="mk-MK"/>
        </w:rPr>
      </w:pPr>
      <w:r>
        <w:rPr>
          <w:rFonts w:ascii="Times New Roman" w:hAnsi="Times New Roman"/>
          <w:sz w:val="22"/>
          <w:szCs w:val="22"/>
          <w:lang w:val="mk-MK"/>
        </w:rPr>
        <w:t>Од понудувачите се бара да го следат овој редослед на презентација.</w:t>
      </w:r>
    </w:p>
    <w:p w:rsidR="0047783A" w:rsidRPr="00E82463" w:rsidRDefault="00152809" w:rsidP="00F674D2">
      <w:pPr>
        <w:spacing w:before="0"/>
        <w:ind w:left="567"/>
        <w:rPr>
          <w:rFonts w:ascii="Times New Roman" w:hAnsi="Times New Roman"/>
          <w:snapToGrid/>
          <w:sz w:val="22"/>
          <w:szCs w:val="22"/>
          <w:lang w:eastAsia="en-GB"/>
        </w:rPr>
      </w:pPr>
      <w:r>
        <w:rPr>
          <w:rFonts w:ascii="Times New Roman" w:hAnsi="Times New Roman"/>
          <w:sz w:val="22"/>
          <w:szCs w:val="22"/>
          <w:lang w:val="mk-MK"/>
        </w:rPr>
        <w:lastRenderedPageBreak/>
        <w:t>Анекс</w:t>
      </w:r>
      <w:r w:rsidR="0047783A" w:rsidRPr="00E82463">
        <w:rPr>
          <w:rFonts w:ascii="Times New Roman" w:hAnsi="Times New Roman"/>
          <w:sz w:val="22"/>
          <w:szCs w:val="22"/>
        </w:rPr>
        <w:t xml:space="preserve">* </w:t>
      </w:r>
      <w:r>
        <w:rPr>
          <w:rFonts w:ascii="Times New Roman" w:hAnsi="Times New Roman"/>
          <w:sz w:val="22"/>
          <w:szCs w:val="22"/>
          <w:lang w:val="mk-MK"/>
        </w:rPr>
        <w:t>се однесува на шаблони прикачени на ова тендерско досие</w:t>
      </w:r>
      <w:r w:rsidR="0047783A" w:rsidRPr="00E82463">
        <w:rPr>
          <w:rFonts w:ascii="Times New Roman" w:hAnsi="Times New Roman"/>
          <w:sz w:val="22"/>
          <w:szCs w:val="22"/>
        </w:rPr>
        <w:t>. T</w:t>
      </w:r>
      <w:r>
        <w:rPr>
          <w:rFonts w:ascii="Times New Roman" w:hAnsi="Times New Roman"/>
          <w:sz w:val="22"/>
          <w:szCs w:val="22"/>
          <w:lang w:val="mk-MK"/>
        </w:rPr>
        <w:t>Овие шаблони се сто така достапни на</w:t>
      </w:r>
      <w:r w:rsidR="0047783A" w:rsidRPr="00E82463">
        <w:rPr>
          <w:rFonts w:ascii="Times New Roman" w:hAnsi="Times New Roman"/>
          <w:sz w:val="22"/>
          <w:szCs w:val="22"/>
        </w:rPr>
        <w:t xml:space="preserve">: </w:t>
      </w:r>
      <w:hyperlink r:id="rId8" w:history="1">
        <w:r w:rsidR="00640E38" w:rsidRPr="009F3276">
          <w:rPr>
            <w:rStyle w:val="Hyperlink"/>
            <w:rFonts w:ascii="Times New Roman" w:hAnsi="Times New Roman"/>
            <w:snapToGrid/>
            <w:sz w:val="22"/>
            <w:szCs w:val="22"/>
            <w:lang w:eastAsia="en-GB"/>
          </w:rPr>
          <w:t>http://ec.europa.eu/europeaid/prag/annexes.do?group=C</w:t>
        </w:r>
      </w:hyperlink>
    </w:p>
    <w:p w:rsidR="0047783A" w:rsidRPr="00E82463" w:rsidRDefault="00152809" w:rsidP="0047783A">
      <w:pPr>
        <w:pStyle w:val="StyleHeading1TimesNewRoman14ptItalic"/>
        <w:numPr>
          <w:ilvl w:val="0"/>
          <w:numId w:val="2"/>
        </w:numPr>
        <w:tabs>
          <w:tab w:val="clear" w:pos="567"/>
        </w:tabs>
        <w:spacing w:before="120" w:after="120"/>
        <w:rPr>
          <w:lang w:val="en-GB"/>
        </w:rPr>
      </w:pPr>
      <w:r>
        <w:rPr>
          <w:lang w:val="mk-MK"/>
        </w:rPr>
        <w:t>Царински и други давачки</w:t>
      </w:r>
    </w:p>
    <w:p w:rsidR="0047783A" w:rsidRPr="00E82463" w:rsidRDefault="00152809" w:rsidP="00AC07D4">
      <w:pPr>
        <w:pStyle w:val="Heading2"/>
        <w:ind w:left="567"/>
        <w:jc w:val="both"/>
        <w:rPr>
          <w:rFonts w:ascii="Times New Roman" w:hAnsi="Times New Roman"/>
          <w:sz w:val="22"/>
          <w:lang w:val="en-GB"/>
        </w:rPr>
      </w:pPr>
      <w:r>
        <w:rPr>
          <w:rFonts w:ascii="Times New Roman" w:hAnsi="Times New Roman"/>
          <w:sz w:val="22"/>
          <w:lang w:val="mk-MK"/>
        </w:rPr>
        <w:t>Применливите даночни и царински аранжмани се следните</w:t>
      </w:r>
      <w:r w:rsidR="0047783A" w:rsidRPr="00E82463">
        <w:rPr>
          <w:rFonts w:ascii="Times New Roman" w:hAnsi="Times New Roman"/>
          <w:sz w:val="22"/>
          <w:lang w:val="en-GB"/>
        </w:rPr>
        <w:t>:</w:t>
      </w:r>
    </w:p>
    <w:p w:rsidR="0047783A" w:rsidRPr="00B419C6" w:rsidRDefault="00B419C6" w:rsidP="000D66C0">
      <w:pPr>
        <w:ind w:left="567"/>
        <w:jc w:val="both"/>
        <w:rPr>
          <w:rFonts w:ascii="Times New Roman" w:hAnsi="Times New Roman"/>
          <w:sz w:val="22"/>
          <w:szCs w:val="22"/>
        </w:rPr>
      </w:pPr>
      <w:r w:rsidRPr="00B419C6">
        <w:rPr>
          <w:rFonts w:ascii="Times New Roman" w:hAnsi="Times New Roman"/>
          <w:sz w:val="22"/>
          <w:szCs w:val="22"/>
          <w:lang w:val="mk-MK"/>
        </w:rPr>
        <w:t xml:space="preserve">Европската Комисија и БЈР Македонија се согласија за </w:t>
      </w:r>
      <w:r w:rsidRPr="00B419C6">
        <w:rPr>
          <w:rFonts w:ascii="Times New Roman" w:hAnsi="Times New Roman"/>
          <w:sz w:val="22"/>
          <w:szCs w:val="22"/>
        </w:rPr>
        <w:t xml:space="preserve"> </w:t>
      </w:r>
      <w:r w:rsidR="00295969">
        <w:rPr>
          <w:rFonts w:ascii="Times New Roman" w:hAnsi="Times New Roman"/>
          <w:sz w:val="22"/>
          <w:szCs w:val="22"/>
          <w:lang w:val="mk-MK"/>
        </w:rPr>
        <w:t xml:space="preserve">договорот </w:t>
      </w:r>
      <w:r w:rsidR="00295969">
        <w:rPr>
          <w:rFonts w:ascii="Times New Roman" w:hAnsi="Times New Roman"/>
          <w:sz w:val="22"/>
          <w:szCs w:val="22"/>
          <w:lang w:val="en-US"/>
        </w:rPr>
        <w:t>“</w:t>
      </w:r>
      <w:r w:rsidRPr="00B419C6">
        <w:rPr>
          <w:rFonts w:ascii="Times New Roman" w:hAnsi="Times New Roman"/>
          <w:sz w:val="22"/>
          <w:szCs w:val="22"/>
        </w:rPr>
        <w:t xml:space="preserve">Grand Contract – External Actions of the </w:t>
      </w:r>
      <w:proofErr w:type="spellStart"/>
      <w:r w:rsidRPr="00B419C6">
        <w:rPr>
          <w:rFonts w:ascii="Times New Roman" w:hAnsi="Times New Roman"/>
          <w:sz w:val="22"/>
          <w:szCs w:val="22"/>
        </w:rPr>
        <w:t>Europian</w:t>
      </w:r>
      <w:proofErr w:type="spellEnd"/>
      <w:r w:rsidRPr="00B419C6">
        <w:rPr>
          <w:rFonts w:ascii="Times New Roman" w:hAnsi="Times New Roman"/>
          <w:sz w:val="22"/>
          <w:szCs w:val="22"/>
        </w:rPr>
        <w:t xml:space="preserve"> Union – </w:t>
      </w:r>
      <w:r w:rsidR="00526BB3" w:rsidRPr="0076412A">
        <w:rPr>
          <w:rFonts w:ascii="Times New Roman" w:hAnsi="Times New Roman"/>
          <w:b/>
          <w:smallCaps/>
          <w:szCs w:val="22"/>
        </w:rPr>
        <w:t>IPA/2010/DN023658/CN359693</w:t>
      </w:r>
      <w:r w:rsidR="00295969">
        <w:rPr>
          <w:rFonts w:ascii="Times New Roman" w:hAnsi="Times New Roman"/>
          <w:b/>
          <w:smallCaps/>
          <w:szCs w:val="22"/>
        </w:rPr>
        <w:t>”</w:t>
      </w:r>
      <w:r w:rsidR="00526BB3">
        <w:rPr>
          <w:rFonts w:ascii="Times New Roman" w:hAnsi="Times New Roman"/>
          <w:b/>
          <w:smallCaps/>
          <w:szCs w:val="22"/>
          <w:lang w:val="mk-MK"/>
        </w:rPr>
        <w:t xml:space="preserve"> </w:t>
      </w:r>
      <w:r w:rsidRPr="00B419C6">
        <w:rPr>
          <w:rFonts w:ascii="Times New Roman" w:hAnsi="Times New Roman"/>
          <w:sz w:val="22"/>
          <w:szCs w:val="22"/>
          <w:lang w:val="mk-MK"/>
        </w:rPr>
        <w:t xml:space="preserve">да дозволи целосно ослободување од следниот данок: Данок на додадена вредност – ДДВ. </w:t>
      </w:r>
      <w:r w:rsidR="00295969">
        <w:rPr>
          <w:rFonts w:ascii="Times New Roman" w:hAnsi="Times New Roman"/>
          <w:sz w:val="22"/>
          <w:szCs w:val="22"/>
          <w:lang w:val="mk-MK"/>
        </w:rPr>
        <w:t xml:space="preserve">согласно грант договорот договорите потпишани со ЕУ како и согласно националната легислатива.  </w:t>
      </w:r>
      <w:r w:rsidRPr="00A97CA7">
        <w:rPr>
          <w:rFonts w:ascii="Times New Roman" w:hAnsi="Times New Roman"/>
          <w:sz w:val="22"/>
          <w:szCs w:val="22"/>
          <w:lang w:val="mk-MK"/>
        </w:rPr>
        <w:t xml:space="preserve">Повеќе специфични информации може да бидат додадени како што се детали на овластениот орган во земјата партнер, број на постапка за ослободување според националното законодавство (пр. Побарани формалности, шема за ослободување </w:t>
      </w:r>
      <w:r w:rsidRPr="00A97CA7">
        <w:rPr>
          <w:rFonts w:ascii="Times New Roman" w:hAnsi="Times New Roman"/>
          <w:sz w:val="22"/>
          <w:szCs w:val="22"/>
        </w:rPr>
        <w:t xml:space="preserve">ex ante </w:t>
      </w:r>
      <w:r w:rsidRPr="00A97CA7">
        <w:rPr>
          <w:rFonts w:ascii="Times New Roman" w:hAnsi="Times New Roman"/>
          <w:sz w:val="22"/>
          <w:szCs w:val="22"/>
          <w:lang w:val="mk-MK"/>
        </w:rPr>
        <w:t xml:space="preserve">или </w:t>
      </w:r>
      <w:r w:rsidRPr="00A97CA7">
        <w:rPr>
          <w:rFonts w:ascii="Times New Roman" w:hAnsi="Times New Roman"/>
          <w:sz w:val="22"/>
          <w:szCs w:val="22"/>
        </w:rPr>
        <w:t xml:space="preserve">ex post </w:t>
      </w:r>
      <w:r w:rsidRPr="00A97CA7">
        <w:rPr>
          <w:rFonts w:ascii="Times New Roman" w:hAnsi="Times New Roman"/>
          <w:sz w:val="22"/>
          <w:szCs w:val="22"/>
          <w:lang w:val="mk-MK"/>
        </w:rPr>
        <w:t>надомест итн</w:t>
      </w:r>
    </w:p>
    <w:p w:rsidR="0047783A" w:rsidRPr="00E82463" w:rsidRDefault="0047783A" w:rsidP="003051AA">
      <w:pPr>
        <w:pStyle w:val="Heading2"/>
        <w:keepNext w:val="0"/>
        <w:tabs>
          <w:tab w:val="num" w:pos="567"/>
        </w:tabs>
        <w:spacing w:before="0"/>
        <w:ind w:left="567"/>
        <w:jc w:val="both"/>
        <w:rPr>
          <w:rFonts w:ascii="Times New Roman" w:hAnsi="Times New Roman"/>
          <w:sz w:val="22"/>
          <w:lang w:val="en-GB"/>
        </w:rPr>
      </w:pPr>
    </w:p>
    <w:p w:rsidR="0047783A" w:rsidRPr="00E82463" w:rsidRDefault="00545BC2" w:rsidP="0047783A">
      <w:pPr>
        <w:pStyle w:val="StyleHeading1TimesNewRoman14ptItalic"/>
        <w:numPr>
          <w:ilvl w:val="0"/>
          <w:numId w:val="2"/>
        </w:numPr>
        <w:tabs>
          <w:tab w:val="clear" w:pos="567"/>
        </w:tabs>
        <w:spacing w:before="120" w:after="120"/>
        <w:rPr>
          <w:lang w:val="en-GB"/>
        </w:rPr>
      </w:pPr>
      <w:r>
        <w:rPr>
          <w:lang w:val="mk-MK"/>
        </w:rPr>
        <w:t>Дополнителни информации пред крајниот рок за поднесување на понудите</w:t>
      </w:r>
    </w:p>
    <w:p w:rsidR="0047783A" w:rsidRPr="00545BC2" w:rsidRDefault="00545BC2" w:rsidP="00F674D2">
      <w:pPr>
        <w:spacing w:before="0" w:after="0"/>
        <w:ind w:left="567"/>
        <w:jc w:val="both"/>
        <w:rPr>
          <w:rFonts w:ascii="Times New Roman" w:hAnsi="Times New Roman"/>
          <w:lang w:val="mk-MK"/>
        </w:rPr>
      </w:pPr>
      <w:r>
        <w:rPr>
          <w:rFonts w:ascii="Times New Roman" w:hAnsi="Times New Roman"/>
          <w:sz w:val="22"/>
          <w:lang w:val="mk-MK"/>
        </w:rPr>
        <w:t>Тендерското досие треба да биде толку јасно што понудувачите нема да имаат потреба да бараат дополнителни информации за време на постапката.</w:t>
      </w:r>
      <w:r w:rsidR="00295969">
        <w:rPr>
          <w:rFonts w:ascii="Times New Roman" w:hAnsi="Times New Roman"/>
          <w:sz w:val="22"/>
          <w:lang w:val="mk-MK"/>
        </w:rPr>
        <w:t xml:space="preserve"> </w:t>
      </w:r>
      <w:r>
        <w:rPr>
          <w:rFonts w:ascii="Times New Roman" w:hAnsi="Times New Roman"/>
          <w:sz w:val="22"/>
          <w:lang w:val="mk-MK"/>
        </w:rPr>
        <w:t>Доколку Договорниот Орган, на негова иницијатива или како одговор на барање од потенцијален понудувач, обезбеди дополнителни информации за ова тендерско досие, тој мора да ги испрати таквите информации на писмено на сите потенцијални понудувачи во исто време.</w:t>
      </w:r>
    </w:p>
    <w:p w:rsidR="0047783A" w:rsidRPr="00E82463" w:rsidRDefault="00545BC2" w:rsidP="00F674D2">
      <w:pPr>
        <w:spacing w:before="0" w:after="0"/>
        <w:ind w:left="567"/>
        <w:jc w:val="both"/>
        <w:rPr>
          <w:rFonts w:ascii="Times New Roman" w:hAnsi="Times New Roman"/>
          <w:sz w:val="22"/>
        </w:rPr>
      </w:pPr>
      <w:r>
        <w:rPr>
          <w:rFonts w:ascii="Times New Roman" w:hAnsi="Times New Roman"/>
          <w:sz w:val="22"/>
          <w:lang w:val="mk-MK"/>
        </w:rPr>
        <w:t xml:space="preserve">Понудувачите може да поднесуваат прашања на писмено на следната адреса до </w:t>
      </w:r>
      <w:r w:rsidRPr="008327AE">
        <w:rPr>
          <w:rFonts w:ascii="Times New Roman" w:hAnsi="Times New Roman"/>
          <w:sz w:val="22"/>
          <w:lang w:val="mk-MK"/>
        </w:rPr>
        <w:t>21</w:t>
      </w:r>
      <w:r>
        <w:rPr>
          <w:rFonts w:ascii="Times New Roman" w:hAnsi="Times New Roman"/>
          <w:sz w:val="22"/>
          <w:lang w:val="mk-MK"/>
        </w:rPr>
        <w:t xml:space="preserve"> ден пред крајниот рок за п</w:t>
      </w:r>
      <w:r w:rsidR="00526BB3">
        <w:rPr>
          <w:rFonts w:ascii="Times New Roman" w:hAnsi="Times New Roman"/>
          <w:sz w:val="22"/>
          <w:lang w:val="mk-MK"/>
        </w:rPr>
        <w:t>однесување на понуди, наведувајќ</w:t>
      </w:r>
      <w:r>
        <w:rPr>
          <w:rFonts w:ascii="Times New Roman" w:hAnsi="Times New Roman"/>
          <w:sz w:val="22"/>
          <w:lang w:val="mk-MK"/>
        </w:rPr>
        <w:t xml:space="preserve">и </w:t>
      </w:r>
      <w:r w:rsidRPr="00545BC2">
        <w:rPr>
          <w:rFonts w:ascii="Times New Roman" w:hAnsi="Times New Roman"/>
          <w:b/>
          <w:sz w:val="22"/>
          <w:lang w:val="mk-MK"/>
        </w:rPr>
        <w:t>референца и наслов на договорот</w:t>
      </w:r>
      <w:r w:rsidR="0047783A" w:rsidRPr="00E82463">
        <w:rPr>
          <w:rFonts w:ascii="Times New Roman" w:hAnsi="Times New Roman"/>
          <w:sz w:val="22"/>
        </w:rPr>
        <w:t>:</w:t>
      </w:r>
    </w:p>
    <w:p w:rsidR="00D67FA6" w:rsidRDefault="00D67FA6" w:rsidP="00F84171">
      <w:pPr>
        <w:spacing w:before="0" w:after="0" w:line="276" w:lineRule="auto"/>
        <w:ind w:firstLine="567"/>
        <w:jc w:val="both"/>
        <w:rPr>
          <w:rFonts w:ascii="Times New Roman" w:eastAsiaTheme="minorEastAsia" w:hAnsi="Times New Roman"/>
          <w:snapToGrid/>
          <w:sz w:val="22"/>
          <w:szCs w:val="22"/>
          <w:lang w:val="en-US"/>
        </w:rPr>
      </w:pPr>
    </w:p>
    <w:p w:rsidR="00F84171" w:rsidRPr="00F84171" w:rsidRDefault="00F84171" w:rsidP="00F84171">
      <w:pPr>
        <w:spacing w:before="0" w:after="0" w:line="276" w:lineRule="auto"/>
        <w:ind w:firstLine="567"/>
        <w:jc w:val="both"/>
        <w:rPr>
          <w:rFonts w:ascii="Times New Roman" w:eastAsiaTheme="minorEastAsia" w:hAnsi="Times New Roman"/>
          <w:snapToGrid/>
          <w:sz w:val="22"/>
          <w:szCs w:val="22"/>
          <w:lang w:val="mk-MK"/>
        </w:rPr>
      </w:pPr>
      <w:r w:rsidRPr="00F84171">
        <w:rPr>
          <w:rFonts w:ascii="Times New Roman" w:eastAsiaTheme="minorEastAsia" w:hAnsi="Times New Roman"/>
          <w:snapToGrid/>
          <w:sz w:val="22"/>
          <w:szCs w:val="22"/>
          <w:lang w:val="mk-MK"/>
        </w:rPr>
        <w:t>Евалуациона комисија</w:t>
      </w:r>
      <w:r w:rsidR="00295969">
        <w:rPr>
          <w:rFonts w:ascii="Times New Roman" w:eastAsiaTheme="minorEastAsia" w:hAnsi="Times New Roman"/>
          <w:snapToGrid/>
          <w:sz w:val="22"/>
          <w:szCs w:val="22"/>
          <w:lang w:val="mk-MK"/>
        </w:rPr>
        <w:t xml:space="preserve"> за тендер за опрема за проект Биофос </w:t>
      </w:r>
    </w:p>
    <w:p w:rsidR="00D67FA6" w:rsidRDefault="00F84171" w:rsidP="00D67FA6">
      <w:pPr>
        <w:spacing w:before="0" w:after="0" w:line="276" w:lineRule="auto"/>
        <w:ind w:firstLine="567"/>
        <w:jc w:val="both"/>
        <w:rPr>
          <w:rFonts w:ascii="Times New Roman" w:eastAsiaTheme="minorEastAsia" w:hAnsi="Times New Roman"/>
          <w:snapToGrid/>
          <w:sz w:val="22"/>
          <w:szCs w:val="22"/>
          <w:lang w:val="mk-MK"/>
        </w:rPr>
      </w:pPr>
      <w:r w:rsidRPr="00F84171">
        <w:rPr>
          <w:rFonts w:ascii="Times New Roman" w:eastAsiaTheme="minorEastAsia" w:hAnsi="Times New Roman"/>
          <w:snapToGrid/>
          <w:sz w:val="22"/>
          <w:szCs w:val="22"/>
          <w:lang w:val="mk-MK"/>
        </w:rPr>
        <w:t xml:space="preserve">Општина </w:t>
      </w:r>
      <w:r w:rsidR="00D67FA6">
        <w:rPr>
          <w:rFonts w:ascii="Times New Roman" w:eastAsiaTheme="minorEastAsia" w:hAnsi="Times New Roman"/>
          <w:snapToGrid/>
          <w:sz w:val="22"/>
          <w:szCs w:val="22"/>
          <w:lang w:val="mk-MK"/>
        </w:rPr>
        <w:t>Битола Булевар 1-ви Мај број 61 7000 Битола</w:t>
      </w:r>
    </w:p>
    <w:p w:rsidR="00F84171" w:rsidRPr="00D67FA6" w:rsidRDefault="00D67FA6" w:rsidP="00D67FA6">
      <w:pPr>
        <w:spacing w:before="0" w:after="0" w:line="276" w:lineRule="auto"/>
        <w:ind w:firstLine="567"/>
        <w:jc w:val="both"/>
        <w:rPr>
          <w:rFonts w:ascii="Times New Roman" w:eastAsiaTheme="minorEastAsia" w:hAnsi="Times New Roman"/>
          <w:snapToGrid/>
          <w:sz w:val="22"/>
          <w:szCs w:val="22"/>
          <w:lang w:val="en-US"/>
        </w:rPr>
      </w:pPr>
      <w:r>
        <w:rPr>
          <w:rFonts w:ascii="Times New Roman" w:eastAsiaTheme="minorEastAsia" w:hAnsi="Times New Roman"/>
          <w:snapToGrid/>
          <w:sz w:val="22"/>
          <w:szCs w:val="22"/>
          <w:lang w:val="en-US"/>
        </w:rPr>
        <w:t>biofosipa@gmail.com</w:t>
      </w:r>
    </w:p>
    <w:p w:rsidR="00F84171" w:rsidRPr="00D67FA6" w:rsidRDefault="00D67FA6" w:rsidP="00F84171">
      <w:pPr>
        <w:spacing w:before="0" w:after="0" w:line="276" w:lineRule="auto"/>
        <w:ind w:firstLine="567"/>
        <w:jc w:val="both"/>
        <w:rPr>
          <w:rFonts w:ascii="Times New Roman" w:eastAsiaTheme="minorEastAsia" w:hAnsi="Times New Roman"/>
          <w:snapToGrid/>
          <w:sz w:val="22"/>
          <w:szCs w:val="22"/>
          <w:lang w:val="en-US"/>
        </w:rPr>
      </w:pPr>
      <w:r>
        <w:rPr>
          <w:rFonts w:ascii="Times New Roman" w:eastAsiaTheme="minorEastAsia" w:hAnsi="Times New Roman"/>
          <w:snapToGrid/>
          <w:sz w:val="22"/>
          <w:szCs w:val="22"/>
          <w:lang w:val="en-US"/>
        </w:rPr>
        <w:t>tel. 047 208338</w:t>
      </w:r>
    </w:p>
    <w:p w:rsidR="00545BC2" w:rsidRDefault="00545BC2" w:rsidP="00F674D2">
      <w:pPr>
        <w:pStyle w:val="BodyText"/>
        <w:spacing w:after="0"/>
        <w:ind w:left="567"/>
        <w:jc w:val="both"/>
        <w:rPr>
          <w:rFonts w:ascii="Times New Roman" w:hAnsi="Times New Roman"/>
          <w:sz w:val="22"/>
          <w:lang w:val="mk-MK"/>
        </w:rPr>
      </w:pPr>
      <w:r>
        <w:rPr>
          <w:rFonts w:ascii="Times New Roman" w:hAnsi="Times New Roman"/>
          <w:sz w:val="22"/>
          <w:lang w:val="mk-MK"/>
        </w:rPr>
        <w:t>Договорниот орган нема обврска да обезбеди  појаснувања после оваа дата.</w:t>
      </w:r>
    </w:p>
    <w:p w:rsidR="0047783A" w:rsidRPr="00E82463" w:rsidRDefault="00545BC2" w:rsidP="00545BC2">
      <w:pPr>
        <w:pStyle w:val="BodyText"/>
        <w:spacing w:before="0" w:after="0"/>
        <w:jc w:val="both"/>
        <w:rPr>
          <w:rFonts w:ascii="Times New Roman" w:hAnsi="Times New Roman"/>
          <w:sz w:val="22"/>
        </w:rPr>
      </w:pPr>
      <w:r>
        <w:rPr>
          <w:rFonts w:ascii="Times New Roman" w:hAnsi="Times New Roman"/>
          <w:sz w:val="22"/>
          <w:szCs w:val="22"/>
          <w:lang w:val="mk-MK"/>
        </w:rPr>
        <w:t>Секое појаснување на ова тендерско досие ќе биде објавено на веб страната на</w:t>
      </w:r>
      <w:r w:rsidR="00314ADD">
        <w:rPr>
          <w:rFonts w:ascii="Times New Roman" w:hAnsi="Times New Roman"/>
          <w:sz w:val="22"/>
          <w:szCs w:val="22"/>
          <w:lang w:val="mk-MK"/>
        </w:rPr>
        <w:t xml:space="preserve"> Општина Битола во дел на огласи или на страната на </w:t>
      </w:r>
      <w:r w:rsidR="0047783A" w:rsidRPr="00E82463">
        <w:rPr>
          <w:rFonts w:ascii="Times New Roman" w:hAnsi="Times New Roman"/>
          <w:sz w:val="22"/>
          <w:szCs w:val="22"/>
        </w:rPr>
        <w:t>EuropeAid</w:t>
      </w:r>
      <w:r>
        <w:rPr>
          <w:rFonts w:ascii="Times New Roman" w:hAnsi="Times New Roman"/>
          <w:sz w:val="22"/>
          <w:szCs w:val="22"/>
          <w:lang w:val="mk-MK"/>
        </w:rPr>
        <w:t xml:space="preserve"> на </w:t>
      </w:r>
      <w:hyperlink r:id="rId9" w:history="1">
        <w:r w:rsidR="00314ADD" w:rsidRPr="00F219D4">
          <w:rPr>
            <w:rStyle w:val="Hyperlink"/>
            <w:rFonts w:ascii="Times New Roman" w:hAnsi="Times New Roman"/>
            <w:noProof/>
            <w:sz w:val="22"/>
            <w:szCs w:val="22"/>
          </w:rPr>
          <w:t>https://webgate.ec.europa.eu/europeaid/online-services/index.cfm?do=publi.welcome</w:t>
        </w:r>
      </w:hyperlink>
      <w:r w:rsidR="00314ADD">
        <w:rPr>
          <w:rFonts w:ascii="Times New Roman" w:hAnsi="Times New Roman"/>
          <w:noProof/>
          <w:sz w:val="22"/>
          <w:szCs w:val="22"/>
          <w:lang w:val="mk-MK"/>
        </w:rPr>
        <w:t xml:space="preserve"> и</w:t>
      </w:r>
      <w:r w:rsidR="00314ADD">
        <w:rPr>
          <w:rFonts w:ascii="Times New Roman" w:hAnsi="Times New Roman"/>
          <w:sz w:val="22"/>
          <w:szCs w:val="22"/>
          <w:lang w:val="mk-MK"/>
        </w:rPr>
        <w:t xml:space="preserve"> </w:t>
      </w:r>
      <w:r>
        <w:rPr>
          <w:rFonts w:ascii="Times New Roman" w:hAnsi="Times New Roman"/>
          <w:sz w:val="22"/>
          <w:lang w:val="mk-MK"/>
        </w:rPr>
        <w:t>најмалку 11 дена пред крајниот рок за поднесување на понуди</w:t>
      </w:r>
      <w:r w:rsidR="0047783A" w:rsidRPr="00E82463">
        <w:rPr>
          <w:rFonts w:ascii="Times New Roman" w:hAnsi="Times New Roman"/>
          <w:sz w:val="22"/>
        </w:rPr>
        <w:t>.</w:t>
      </w:r>
    </w:p>
    <w:p w:rsidR="0047783A" w:rsidRPr="00545BC2" w:rsidRDefault="00545BC2" w:rsidP="00AC07D4">
      <w:pPr>
        <w:pStyle w:val="BodyText"/>
        <w:ind w:left="567"/>
        <w:jc w:val="both"/>
        <w:rPr>
          <w:rFonts w:ascii="Times New Roman" w:hAnsi="Times New Roman"/>
          <w:sz w:val="22"/>
          <w:lang w:val="mk-MK"/>
        </w:rPr>
      </w:pPr>
      <w:r>
        <w:rPr>
          <w:rFonts w:ascii="Times New Roman" w:hAnsi="Times New Roman"/>
          <w:sz w:val="22"/>
          <w:lang w:val="mk-MK"/>
        </w:rPr>
        <w:t>Секој потенцијален понудувач кој бара индивидуални состаноци било со Договорниот Орган или/и со Европската Комисија за време на периодот на понуда може да биде исклучен од постапката за понуда.</w:t>
      </w:r>
    </w:p>
    <w:p w:rsidR="0047783A" w:rsidRPr="00E82463" w:rsidRDefault="00545BC2" w:rsidP="0047783A">
      <w:pPr>
        <w:pStyle w:val="StyleHeading1TimesNewRoman14ptItalic"/>
        <w:numPr>
          <w:ilvl w:val="0"/>
          <w:numId w:val="2"/>
        </w:numPr>
        <w:tabs>
          <w:tab w:val="clear" w:pos="567"/>
        </w:tabs>
        <w:spacing w:before="120" w:after="120"/>
        <w:rPr>
          <w:lang w:val="en-GB"/>
        </w:rPr>
      </w:pPr>
      <w:bookmarkStart w:id="8" w:name="_Toc42488083"/>
      <w:r>
        <w:rPr>
          <w:lang w:val="mk-MK"/>
        </w:rPr>
        <w:t xml:space="preserve">Состанок за појаснување </w:t>
      </w:r>
      <w:r w:rsidR="0047783A" w:rsidRPr="00E82463">
        <w:rPr>
          <w:lang w:val="en-GB"/>
        </w:rPr>
        <w:t xml:space="preserve">/ </w:t>
      </w:r>
      <w:bookmarkEnd w:id="8"/>
      <w:r>
        <w:rPr>
          <w:lang w:val="mk-MK"/>
        </w:rPr>
        <w:t>посета на лице место</w:t>
      </w:r>
    </w:p>
    <w:p w:rsidR="0047783A" w:rsidRPr="00F84171" w:rsidRDefault="00F84171" w:rsidP="00485421">
      <w:pPr>
        <w:pStyle w:val="Heading2"/>
        <w:keepNext w:val="0"/>
        <w:numPr>
          <w:ilvl w:val="1"/>
          <w:numId w:val="4"/>
        </w:numPr>
        <w:tabs>
          <w:tab w:val="clear" w:pos="792"/>
        </w:tabs>
        <w:spacing w:before="0" w:after="0"/>
        <w:ind w:left="567" w:hanging="567"/>
        <w:jc w:val="both"/>
        <w:rPr>
          <w:rFonts w:ascii="Times New Roman" w:hAnsi="Times New Roman"/>
          <w:sz w:val="22"/>
          <w:szCs w:val="22"/>
          <w:highlight w:val="lightGray"/>
          <w:lang w:val="en-GB"/>
        </w:rPr>
      </w:pPr>
      <w:r w:rsidRPr="00A7736F">
        <w:rPr>
          <w:rFonts w:ascii="Times New Roman" w:hAnsi="Times New Roman"/>
          <w:sz w:val="22"/>
          <w:szCs w:val="22"/>
          <w:lang w:val="mk-MK"/>
        </w:rPr>
        <w:t xml:space="preserve">Состанок за појаснување ќе биде одржана на </w:t>
      </w:r>
      <w:r w:rsidR="00066F91" w:rsidRPr="00066F91">
        <w:rPr>
          <w:rFonts w:ascii="Times New Roman" w:hAnsi="Times New Roman"/>
          <w:sz w:val="22"/>
          <w:szCs w:val="22"/>
          <w:lang w:val="mk-MK"/>
        </w:rPr>
        <w:t>06</w:t>
      </w:r>
      <w:r w:rsidR="00D53FB4" w:rsidRPr="00066F91">
        <w:rPr>
          <w:rFonts w:ascii="Times New Roman" w:hAnsi="Times New Roman"/>
          <w:sz w:val="22"/>
          <w:szCs w:val="22"/>
        </w:rPr>
        <w:t>.0</w:t>
      </w:r>
      <w:r w:rsidR="00D67FA6" w:rsidRPr="00066F91">
        <w:rPr>
          <w:rFonts w:ascii="Times New Roman" w:hAnsi="Times New Roman"/>
          <w:sz w:val="22"/>
          <w:szCs w:val="22"/>
        </w:rPr>
        <w:t>6</w:t>
      </w:r>
      <w:r w:rsidRPr="00066F91">
        <w:rPr>
          <w:rFonts w:ascii="Times New Roman" w:hAnsi="Times New Roman"/>
          <w:sz w:val="22"/>
          <w:szCs w:val="22"/>
        </w:rPr>
        <w:t>.2016</w:t>
      </w:r>
      <w:r w:rsidRPr="00066F91">
        <w:rPr>
          <w:rFonts w:ascii="Times New Roman" w:hAnsi="Times New Roman"/>
          <w:sz w:val="22"/>
          <w:szCs w:val="22"/>
          <w:lang w:val="mk-MK"/>
        </w:rPr>
        <w:t xml:space="preserve"> во </w:t>
      </w:r>
      <w:r w:rsidR="00066F91" w:rsidRPr="00066F91">
        <w:rPr>
          <w:rFonts w:ascii="Times New Roman" w:hAnsi="Times New Roman"/>
          <w:sz w:val="22"/>
          <w:szCs w:val="22"/>
          <w:lang w:val="mk-MK"/>
        </w:rPr>
        <w:t>11</w:t>
      </w:r>
      <w:r w:rsidRPr="00066F91">
        <w:rPr>
          <w:rFonts w:ascii="Times New Roman" w:hAnsi="Times New Roman"/>
          <w:sz w:val="22"/>
          <w:szCs w:val="22"/>
        </w:rPr>
        <w:t xml:space="preserve">00 </w:t>
      </w:r>
      <w:r w:rsidRPr="00066F91">
        <w:rPr>
          <w:rFonts w:ascii="Times New Roman" w:hAnsi="Times New Roman"/>
          <w:sz w:val="22"/>
          <w:szCs w:val="22"/>
          <w:lang w:val="mk-MK"/>
        </w:rPr>
        <w:t>часот</w:t>
      </w:r>
      <w:r w:rsidRPr="00A7736F">
        <w:rPr>
          <w:rFonts w:ascii="Times New Roman" w:hAnsi="Times New Roman"/>
          <w:sz w:val="22"/>
          <w:szCs w:val="22"/>
          <w:lang w:val="mk-MK"/>
        </w:rPr>
        <w:t xml:space="preserve"> во просториите</w:t>
      </w:r>
      <w:r w:rsidRPr="00F84171">
        <w:rPr>
          <w:rFonts w:ascii="Times New Roman" w:hAnsi="Times New Roman"/>
          <w:sz w:val="22"/>
          <w:szCs w:val="22"/>
          <w:lang w:val="mk-MK"/>
        </w:rPr>
        <w:t xml:space="preserve"> на Општина </w:t>
      </w:r>
      <w:r w:rsidR="00253499">
        <w:rPr>
          <w:rFonts w:ascii="Times New Roman" w:hAnsi="Times New Roman"/>
          <w:sz w:val="22"/>
          <w:szCs w:val="22"/>
          <w:lang w:val="mk-MK"/>
        </w:rPr>
        <w:t>Битола</w:t>
      </w:r>
      <w:r w:rsidRPr="00F84171">
        <w:rPr>
          <w:rFonts w:ascii="Times New Roman" w:hAnsi="Times New Roman"/>
          <w:sz w:val="22"/>
          <w:szCs w:val="22"/>
          <w:lang w:val="mk-MK"/>
        </w:rPr>
        <w:t xml:space="preserve">, </w:t>
      </w:r>
      <w:r w:rsidR="00253499">
        <w:rPr>
          <w:rFonts w:ascii="Times New Roman" w:hAnsi="Times New Roman"/>
          <w:sz w:val="22"/>
          <w:szCs w:val="22"/>
          <w:lang w:val="mk-MK"/>
        </w:rPr>
        <w:t>Булевар 1-ви Мај број 61   7000 Битола со цел да се</w:t>
      </w:r>
      <w:r w:rsidRPr="00F84171">
        <w:rPr>
          <w:rFonts w:ascii="Times New Roman" w:hAnsi="Times New Roman"/>
          <w:sz w:val="22"/>
          <w:szCs w:val="22"/>
          <w:lang w:val="mk-MK"/>
        </w:rPr>
        <w:t xml:space="preserve"> одговори на било кои прашања за тендерското досие кои беа испратени писмено или се покренати за време на состанокот. Записи ќе бидат водени за време на состанокот и истите ќе бидат објавени на веб страницата на </w:t>
      </w:r>
      <w:r w:rsidR="00314ADD">
        <w:rPr>
          <w:rFonts w:ascii="Times New Roman" w:hAnsi="Times New Roman"/>
          <w:sz w:val="22"/>
          <w:szCs w:val="22"/>
          <w:lang w:val="mk-MK"/>
        </w:rPr>
        <w:t xml:space="preserve">Општина Битола </w:t>
      </w:r>
      <w:r w:rsidRPr="00F84171">
        <w:rPr>
          <w:rFonts w:ascii="Times New Roman" w:hAnsi="Times New Roman"/>
          <w:sz w:val="22"/>
          <w:szCs w:val="22"/>
          <w:lang w:val="mk-MK"/>
        </w:rPr>
        <w:t>заедно со сите појаснувања како одговор на пишани барања кои не се адресирани за време на состанокот – најдоцна 11 календарски денови пред крајниот рок за поднесување на понуди. Дополнителни појаснувања нема да бидат обезбедени после оваа дата. Сите трошоци за присуство на овој состанок ќе бидат сносени од страна на понудувачите.</w:t>
      </w:r>
    </w:p>
    <w:p w:rsidR="0047783A" w:rsidRPr="00E82463" w:rsidRDefault="00485421" w:rsidP="0047783A">
      <w:pPr>
        <w:pStyle w:val="StyleHeading1TimesNewRoman14ptItalic"/>
        <w:keepLines/>
        <w:numPr>
          <w:ilvl w:val="0"/>
          <w:numId w:val="2"/>
        </w:numPr>
        <w:tabs>
          <w:tab w:val="clear" w:pos="567"/>
        </w:tabs>
        <w:spacing w:before="120" w:after="120"/>
        <w:rPr>
          <w:lang w:val="en-GB"/>
        </w:rPr>
      </w:pPr>
      <w:r>
        <w:rPr>
          <w:lang w:val="mk-MK"/>
        </w:rPr>
        <w:lastRenderedPageBreak/>
        <w:t>Промена или повлекување на понуди</w:t>
      </w:r>
    </w:p>
    <w:p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r>
      <w:r w:rsidR="00485421">
        <w:rPr>
          <w:rFonts w:ascii="Times New Roman" w:hAnsi="Times New Roman"/>
          <w:sz w:val="22"/>
          <w:lang w:val="mk-MK"/>
        </w:rPr>
        <w:t xml:space="preserve">Понудувачите може да изменат или да повлечат понуда со писмено известување пред крајниот рок за поднесување на понуди во однос на член 10.1. Ниту една понуда не може да биде изменета после овој рок.Повлекувањето мора да биде безусловно и ќе го заврши  целото учество во постапката за понуда. </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r>
      <w:r w:rsidR="00485421">
        <w:rPr>
          <w:rFonts w:ascii="Times New Roman" w:hAnsi="Times New Roman"/>
          <w:sz w:val="22"/>
          <w:lang w:val="mk-MK"/>
        </w:rPr>
        <w:t xml:space="preserve">Секое такво известување за измена или повлекување мора да биде подготвено и поднесено во согласност со член 10. Надворешниот плик мора да биде означен со </w:t>
      </w:r>
      <w:r w:rsidR="006A5F84" w:rsidRPr="00E82463">
        <w:rPr>
          <w:rFonts w:ascii="Times New Roman" w:hAnsi="Times New Roman"/>
          <w:sz w:val="22"/>
          <w:lang w:val="en-GB"/>
        </w:rPr>
        <w:t>‘</w:t>
      </w:r>
      <w:r w:rsidR="00485421">
        <w:rPr>
          <w:rFonts w:ascii="Times New Roman" w:hAnsi="Times New Roman"/>
          <w:sz w:val="22"/>
          <w:lang w:val="mk-MK"/>
        </w:rPr>
        <w:t>Измена</w:t>
      </w:r>
      <w:r w:rsidR="006A5F84" w:rsidRPr="00E82463">
        <w:rPr>
          <w:rFonts w:ascii="Times New Roman" w:hAnsi="Times New Roman"/>
          <w:sz w:val="22"/>
          <w:lang w:val="en-GB"/>
        </w:rPr>
        <w:t>’</w:t>
      </w:r>
      <w:r w:rsidR="00485421">
        <w:rPr>
          <w:rFonts w:ascii="Times New Roman" w:hAnsi="Times New Roman"/>
          <w:sz w:val="22"/>
          <w:lang w:val="mk-MK"/>
        </w:rPr>
        <w:t>или</w:t>
      </w:r>
      <w:r w:rsidR="006A5F84" w:rsidRPr="00E82463">
        <w:rPr>
          <w:rFonts w:ascii="Times New Roman" w:hAnsi="Times New Roman"/>
          <w:sz w:val="22"/>
          <w:lang w:val="en-GB"/>
        </w:rPr>
        <w:t>‘</w:t>
      </w:r>
      <w:r w:rsidR="00485421">
        <w:rPr>
          <w:rFonts w:ascii="Times New Roman" w:hAnsi="Times New Roman"/>
          <w:sz w:val="22"/>
          <w:lang w:val="mk-MK"/>
        </w:rPr>
        <w:t>повлекување</w:t>
      </w:r>
      <w:r w:rsidR="006A5F84" w:rsidRPr="00E82463">
        <w:rPr>
          <w:rFonts w:ascii="Times New Roman" w:hAnsi="Times New Roman"/>
          <w:sz w:val="22"/>
          <w:lang w:val="en-GB"/>
        </w:rPr>
        <w:t>’</w:t>
      </w:r>
      <w:r w:rsidR="00485421">
        <w:rPr>
          <w:rFonts w:ascii="Times New Roman" w:hAnsi="Times New Roman"/>
          <w:sz w:val="22"/>
          <w:lang w:val="mk-MK"/>
        </w:rPr>
        <w:t>како што е соодветно</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proofErr w:type="gramStart"/>
      <w:r w:rsidRPr="00E82463">
        <w:rPr>
          <w:rFonts w:ascii="Times New Roman" w:hAnsi="Times New Roman"/>
          <w:sz w:val="22"/>
          <w:lang w:val="en-GB"/>
        </w:rPr>
        <w:t>15.3</w:t>
      </w:r>
      <w:r w:rsidRPr="00E82463">
        <w:rPr>
          <w:rFonts w:ascii="Times New Roman" w:hAnsi="Times New Roman"/>
          <w:sz w:val="22"/>
          <w:lang w:val="en-GB"/>
        </w:rPr>
        <w:tab/>
      </w:r>
      <w:r w:rsidR="00485421">
        <w:rPr>
          <w:rFonts w:ascii="Times New Roman" w:hAnsi="Times New Roman"/>
          <w:sz w:val="22"/>
          <w:lang w:val="mk-MK"/>
        </w:rPr>
        <w:t>Ниту една понуда не може да биде повлечена во интервалот помеѓу крајниот рок за поднесување на понуди во однос на член 10.1 и истекот на периодот на валидност на понудата.</w:t>
      </w:r>
      <w:proofErr w:type="gramEnd"/>
      <w:r w:rsidR="00DB5F9D">
        <w:rPr>
          <w:rFonts w:ascii="Times New Roman" w:hAnsi="Times New Roman"/>
          <w:sz w:val="22"/>
          <w:lang w:val="mk-MK"/>
        </w:rPr>
        <w:t xml:space="preserve"> </w:t>
      </w:r>
      <w:r w:rsidR="00485421" w:rsidRPr="00066F91">
        <w:rPr>
          <w:rFonts w:ascii="Times New Roman" w:hAnsi="Times New Roman"/>
          <w:sz w:val="22"/>
          <w:lang w:val="mk-MK"/>
        </w:rPr>
        <w:t>Повлекувањето на понудата за време на овој период може да резултира со одземање на гаранцијата за понудата</w:t>
      </w:r>
      <w:r w:rsidRPr="00066F91">
        <w:rPr>
          <w:rFonts w:ascii="Times New Roman" w:hAnsi="Times New Roman"/>
          <w:sz w:val="22"/>
          <w:lang w:val="en-GB"/>
        </w:rPr>
        <w:t>.</w:t>
      </w:r>
    </w:p>
    <w:p w:rsidR="0047783A" w:rsidRPr="00E82463" w:rsidRDefault="00485421" w:rsidP="0047783A">
      <w:pPr>
        <w:pStyle w:val="StyleHeading1TimesNewRoman14ptItalic"/>
        <w:numPr>
          <w:ilvl w:val="0"/>
          <w:numId w:val="2"/>
        </w:numPr>
        <w:tabs>
          <w:tab w:val="clear" w:pos="567"/>
        </w:tabs>
        <w:spacing w:before="120" w:after="120"/>
        <w:rPr>
          <w:lang w:val="en-GB"/>
        </w:rPr>
      </w:pPr>
      <w:r>
        <w:rPr>
          <w:lang w:val="mk-MK"/>
        </w:rPr>
        <w:t>Трошоци за подготовка на понудите</w:t>
      </w:r>
    </w:p>
    <w:p w:rsidR="0047783A" w:rsidRPr="00485421" w:rsidRDefault="00485421" w:rsidP="0047783A">
      <w:pPr>
        <w:tabs>
          <w:tab w:val="left" w:pos="567"/>
        </w:tabs>
        <w:ind w:left="567"/>
        <w:jc w:val="both"/>
        <w:rPr>
          <w:rFonts w:ascii="Times New Roman" w:hAnsi="Times New Roman"/>
          <w:sz w:val="22"/>
          <w:lang w:val="mk-MK"/>
        </w:rPr>
      </w:pPr>
      <w:r>
        <w:rPr>
          <w:rFonts w:ascii="Times New Roman" w:hAnsi="Times New Roman"/>
          <w:sz w:val="22"/>
          <w:lang w:val="mk-MK"/>
        </w:rPr>
        <w:t>Ниту еден трошок кој настана</w:t>
      </w:r>
      <w:r w:rsidR="00DB5F9D">
        <w:rPr>
          <w:rFonts w:ascii="Times New Roman" w:hAnsi="Times New Roman"/>
          <w:sz w:val="22"/>
          <w:lang w:val="mk-MK"/>
        </w:rPr>
        <w:t xml:space="preserve">л </w:t>
      </w:r>
      <w:r>
        <w:rPr>
          <w:rFonts w:ascii="Times New Roman" w:hAnsi="Times New Roman"/>
          <w:sz w:val="22"/>
          <w:lang w:val="mk-MK"/>
        </w:rPr>
        <w:t>за подготовка на понудите и нивно поднесување не</w:t>
      </w:r>
      <w:r w:rsidR="00DB5F9D">
        <w:rPr>
          <w:rFonts w:ascii="Times New Roman" w:hAnsi="Times New Roman"/>
          <w:sz w:val="22"/>
          <w:lang w:val="mk-MK"/>
        </w:rPr>
        <w:t xml:space="preserve"> е</w:t>
      </w:r>
      <w:r>
        <w:rPr>
          <w:rFonts w:ascii="Times New Roman" w:hAnsi="Times New Roman"/>
          <w:sz w:val="22"/>
          <w:lang w:val="mk-MK"/>
        </w:rPr>
        <w:t xml:space="preserve"> повратен. Сите такви трошоци се сносуваат од страна на понудувачот.</w:t>
      </w:r>
    </w:p>
    <w:p w:rsidR="0047783A" w:rsidRPr="00E82463" w:rsidRDefault="00485421" w:rsidP="0047783A">
      <w:pPr>
        <w:pStyle w:val="StyleHeading1TimesNewRoman14ptItalic"/>
        <w:numPr>
          <w:ilvl w:val="0"/>
          <w:numId w:val="2"/>
        </w:numPr>
        <w:tabs>
          <w:tab w:val="clear" w:pos="567"/>
        </w:tabs>
        <w:spacing w:before="120" w:after="120"/>
        <w:rPr>
          <w:lang w:val="en-GB"/>
        </w:rPr>
      </w:pPr>
      <w:r>
        <w:rPr>
          <w:lang w:val="mk-MK"/>
        </w:rPr>
        <w:t>Сопственост на понудите</w:t>
      </w:r>
    </w:p>
    <w:p w:rsidR="0047783A" w:rsidRPr="00E82463" w:rsidRDefault="00485421" w:rsidP="0047783A">
      <w:pPr>
        <w:ind w:left="567"/>
        <w:jc w:val="both"/>
        <w:rPr>
          <w:rFonts w:ascii="Times New Roman" w:hAnsi="Times New Roman"/>
          <w:sz w:val="22"/>
        </w:rPr>
      </w:pPr>
      <w:r>
        <w:rPr>
          <w:rFonts w:ascii="Times New Roman" w:hAnsi="Times New Roman"/>
          <w:sz w:val="22"/>
          <w:lang w:val="mk-MK"/>
        </w:rPr>
        <w:t>Договорниот Орган ја задржува сопственоста на сите примени понуди под оваа постапка за понуди. Последователно, понудувачите немаат право да им се вратат понудите.</w:t>
      </w:r>
    </w:p>
    <w:p w:rsidR="0047783A" w:rsidRPr="00E82463" w:rsidRDefault="00485421" w:rsidP="0047783A">
      <w:pPr>
        <w:pStyle w:val="StyleHeading1TimesNewRoman14ptItalic"/>
        <w:numPr>
          <w:ilvl w:val="0"/>
          <w:numId w:val="2"/>
        </w:numPr>
        <w:tabs>
          <w:tab w:val="clear" w:pos="567"/>
        </w:tabs>
        <w:spacing w:before="120" w:after="120"/>
        <w:rPr>
          <w:lang w:val="en-GB"/>
        </w:rPr>
      </w:pPr>
      <w:r>
        <w:rPr>
          <w:lang w:val="mk-MK"/>
        </w:rPr>
        <w:t>Акционерско друштво или здружение</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r>
      <w:r w:rsidR="009140F4">
        <w:rPr>
          <w:rFonts w:ascii="Times New Roman" w:hAnsi="Times New Roman"/>
          <w:sz w:val="22"/>
          <w:lang w:val="mk-MK"/>
        </w:rPr>
        <w:t xml:space="preserve">Доколку понудувачот е акционерско друштво или здружени од две или повеќе лица, </w:t>
      </w:r>
      <w:r w:rsidRPr="00E82463">
        <w:rPr>
          <w:rFonts w:ascii="Times New Roman" w:hAnsi="Times New Roman"/>
          <w:sz w:val="22"/>
          <w:lang w:val="en-GB"/>
        </w:rPr>
        <w:t xml:space="preserve">, </w:t>
      </w:r>
      <w:r w:rsidR="009140F4">
        <w:rPr>
          <w:rFonts w:ascii="Times New Roman" w:hAnsi="Times New Roman"/>
          <w:sz w:val="22"/>
          <w:lang w:val="mk-MK"/>
        </w:rPr>
        <w:t>понудата мора да биде една</w:t>
      </w:r>
      <w:r w:rsidR="00DB5F9D">
        <w:rPr>
          <w:rFonts w:ascii="Times New Roman" w:hAnsi="Times New Roman"/>
          <w:sz w:val="22"/>
          <w:lang w:val="mk-MK"/>
        </w:rPr>
        <w:t xml:space="preserve"> </w:t>
      </w:r>
      <w:r w:rsidR="009140F4">
        <w:rPr>
          <w:rFonts w:ascii="Times New Roman" w:hAnsi="Times New Roman"/>
          <w:sz w:val="22"/>
          <w:lang w:val="mk-MK"/>
        </w:rPr>
        <w:t>со предмет на обезбедување на еден договор</w:t>
      </w:r>
      <w:r w:rsidRPr="00E82463">
        <w:rPr>
          <w:rFonts w:ascii="Times New Roman" w:hAnsi="Times New Roman"/>
          <w:sz w:val="22"/>
          <w:lang w:val="en-GB"/>
        </w:rPr>
        <w:t xml:space="preserve">, </w:t>
      </w:r>
      <w:r w:rsidR="009140F4">
        <w:rPr>
          <w:rFonts w:ascii="Times New Roman" w:hAnsi="Times New Roman"/>
          <w:sz w:val="22"/>
          <w:lang w:val="mk-MK"/>
        </w:rPr>
        <w:t>секое лице</w:t>
      </w:r>
      <w:r w:rsidR="00DB5F9D">
        <w:rPr>
          <w:rFonts w:ascii="Times New Roman" w:hAnsi="Times New Roman"/>
          <w:sz w:val="22"/>
          <w:lang w:val="mk-MK"/>
        </w:rPr>
        <w:t xml:space="preserve"> </w:t>
      </w:r>
      <w:r w:rsidR="009140F4">
        <w:rPr>
          <w:rFonts w:ascii="Times New Roman" w:hAnsi="Times New Roman"/>
          <w:sz w:val="22"/>
          <w:lang w:val="mk-MK"/>
        </w:rPr>
        <w:t>мора да ја потпиши понудата и ќе биде заеднички и самостојно пдгвпрен за оваа понуда и било кој договор.Тие лица мора да назначат еден од нивните членови да дејствува во свосјтво на лидер со овластување да го застапува акционерското дружтво или здружението.Составот на акционерското друштво или здружението не смеат да се менуваатбез претходна писмена согласност од страна на Договорниот Орган.</w:t>
      </w:r>
    </w:p>
    <w:p w:rsidR="0047783A" w:rsidRPr="00237F91" w:rsidRDefault="0047783A" w:rsidP="0047783A">
      <w:pPr>
        <w:pStyle w:val="Heading2"/>
        <w:keepNext w:val="0"/>
        <w:ind w:left="567" w:hanging="567"/>
        <w:jc w:val="both"/>
        <w:rPr>
          <w:rFonts w:ascii="Times New Roman" w:hAnsi="Times New Roman"/>
          <w:lang w:val="mk-MK"/>
        </w:rPr>
      </w:pPr>
      <w:r w:rsidRPr="00E82463">
        <w:rPr>
          <w:rFonts w:ascii="Times New Roman" w:hAnsi="Times New Roman"/>
          <w:sz w:val="22"/>
          <w:lang w:val="en-GB"/>
        </w:rPr>
        <w:t>18.2</w:t>
      </w:r>
      <w:r w:rsidRPr="00E82463">
        <w:rPr>
          <w:rFonts w:ascii="Times New Roman" w:hAnsi="Times New Roman"/>
          <w:sz w:val="22"/>
          <w:lang w:val="en-GB"/>
        </w:rPr>
        <w:tab/>
      </w:r>
      <w:r w:rsidR="00A7736F">
        <w:rPr>
          <w:rFonts w:ascii="Times New Roman" w:hAnsi="Times New Roman"/>
          <w:sz w:val="22"/>
          <w:lang w:val="mk-MK"/>
        </w:rPr>
        <w:t>П</w:t>
      </w:r>
      <w:r w:rsidR="00237F91">
        <w:rPr>
          <w:rFonts w:ascii="Times New Roman" w:hAnsi="Times New Roman"/>
          <w:sz w:val="22"/>
          <w:lang w:val="mk-MK"/>
        </w:rPr>
        <w:t>онудата може да биде потпишана од страна на претставник на акционерското друштво или здружението само ако е така овластен на писмено од страна на членовите на акционерското друштво или здружението, и овластувачкиот договор</w:t>
      </w:r>
      <w:r w:rsidRPr="00E82463">
        <w:rPr>
          <w:rFonts w:ascii="Times New Roman" w:hAnsi="Times New Roman"/>
          <w:sz w:val="22"/>
          <w:lang w:val="en-GB"/>
        </w:rPr>
        <w:t xml:space="preserve">, </w:t>
      </w:r>
      <w:r w:rsidR="00237F91">
        <w:rPr>
          <w:rFonts w:ascii="Times New Roman" w:hAnsi="Times New Roman"/>
          <w:sz w:val="22"/>
          <w:lang w:val="mk-MK"/>
        </w:rPr>
        <w:t xml:space="preserve">нотарски акт или </w:t>
      </w:r>
      <w:r w:rsidR="00F674D2">
        <w:rPr>
          <w:rFonts w:ascii="Times New Roman" w:hAnsi="Times New Roman"/>
          <w:sz w:val="22"/>
          <w:lang w:val="mk-MK"/>
        </w:rPr>
        <w:t>акт</w:t>
      </w:r>
      <w:r w:rsidR="00237F91">
        <w:rPr>
          <w:rFonts w:ascii="Times New Roman" w:hAnsi="Times New Roman"/>
          <w:sz w:val="22"/>
          <w:lang w:val="mk-MK"/>
        </w:rPr>
        <w:t>мора да биде поднесен до Договорниот орган во согласност со точка 11 од овие Инструкции за понудувачите. Сите потписници на овластувачките инструменти мора да бидат заверени во согласност со националните закони и регулативи на секоја страна која го сочинува акционерското друштво или здружение заедно со полномошна кои утврдуваат, на писмено, дека потписниците на понудата се овластени да преземаат обврски во име на членовите на акционерското друштво или здружението.Секој член на такво акционерско друштво или здружение мора да обезбеди доказ побаран со член 3.5 како да е самиот тој понудувачот.</w:t>
      </w:r>
    </w:p>
    <w:p w:rsidR="0047783A" w:rsidRPr="00E82463" w:rsidRDefault="00237F91" w:rsidP="0047783A">
      <w:pPr>
        <w:pStyle w:val="StyleHeading1TimesNewRoman14ptItalic"/>
        <w:numPr>
          <w:ilvl w:val="0"/>
          <w:numId w:val="2"/>
        </w:numPr>
        <w:tabs>
          <w:tab w:val="clear" w:pos="567"/>
        </w:tabs>
        <w:spacing w:before="120" w:after="120"/>
        <w:rPr>
          <w:lang w:val="en-GB"/>
        </w:rPr>
      </w:pPr>
      <w:r>
        <w:rPr>
          <w:lang w:val="mk-MK"/>
        </w:rPr>
        <w:t>Отворање на понудите</w:t>
      </w:r>
    </w:p>
    <w:p w:rsidR="0047783A" w:rsidRPr="00D05C43" w:rsidRDefault="0047783A" w:rsidP="0047783A">
      <w:pPr>
        <w:pStyle w:val="Heading2"/>
        <w:keepNext w:val="0"/>
        <w:ind w:left="567" w:hanging="567"/>
        <w:jc w:val="both"/>
        <w:rPr>
          <w:rFonts w:ascii="Times New Roman" w:hAnsi="Times New Roman"/>
          <w:sz w:val="22"/>
          <w:lang w:val="mk-MK"/>
        </w:rPr>
      </w:pPr>
      <w:r w:rsidRPr="00E82463">
        <w:rPr>
          <w:rFonts w:ascii="Times New Roman" w:hAnsi="Times New Roman"/>
          <w:sz w:val="22"/>
          <w:lang w:val="en-GB"/>
        </w:rPr>
        <w:t>19.1</w:t>
      </w:r>
      <w:r w:rsidRPr="00E82463">
        <w:rPr>
          <w:rFonts w:ascii="Times New Roman" w:hAnsi="Times New Roman"/>
          <w:sz w:val="22"/>
          <w:lang w:val="en-GB"/>
        </w:rPr>
        <w:tab/>
      </w:r>
      <w:r w:rsidR="00D05C43">
        <w:rPr>
          <w:rFonts w:ascii="Times New Roman" w:hAnsi="Times New Roman"/>
          <w:sz w:val="22"/>
          <w:lang w:val="mk-MK"/>
        </w:rPr>
        <w:t>Отворањето и испитувањето на понудите е за целта на проверка дали понудите се комплетни, дали се вклучени гаранциите за понуда, дали потребните документи се соодветно вклучени и дали општо понудите се во ред.</w:t>
      </w:r>
    </w:p>
    <w:p w:rsidR="00303CC5" w:rsidRDefault="0047783A" w:rsidP="0047783A">
      <w:pPr>
        <w:pStyle w:val="Heading2"/>
        <w:keepNext w:val="0"/>
        <w:ind w:left="567" w:hanging="567"/>
        <w:jc w:val="both"/>
        <w:rPr>
          <w:rFonts w:ascii="Times New Roman" w:hAnsi="Times New Roman"/>
          <w:sz w:val="22"/>
          <w:lang w:val="mk-MK"/>
        </w:rPr>
      </w:pPr>
      <w:proofErr w:type="gramStart"/>
      <w:r w:rsidRPr="00E82463">
        <w:rPr>
          <w:rFonts w:ascii="Times New Roman" w:hAnsi="Times New Roman"/>
          <w:sz w:val="22"/>
          <w:lang w:val="en-GB"/>
        </w:rPr>
        <w:t>19.2</w:t>
      </w:r>
      <w:r w:rsidRPr="00E82463">
        <w:rPr>
          <w:rFonts w:ascii="Times New Roman" w:hAnsi="Times New Roman"/>
          <w:sz w:val="22"/>
          <w:lang w:val="en-GB"/>
        </w:rPr>
        <w:tab/>
      </w:r>
      <w:r w:rsidR="00D05C43">
        <w:rPr>
          <w:rFonts w:ascii="Times New Roman" w:hAnsi="Times New Roman"/>
          <w:sz w:val="22"/>
          <w:lang w:val="mk-MK"/>
        </w:rPr>
        <w:t xml:space="preserve">Понудите ќе бидат отворени на јавна сесија </w:t>
      </w:r>
      <w:r w:rsidR="00D05C43" w:rsidRPr="00CB40EC">
        <w:rPr>
          <w:rFonts w:ascii="Times New Roman" w:hAnsi="Times New Roman"/>
          <w:sz w:val="22"/>
          <w:lang w:val="mk-MK"/>
        </w:rPr>
        <w:t>на</w:t>
      </w:r>
      <w:r w:rsidR="0086546B" w:rsidRPr="00CB40EC">
        <w:rPr>
          <w:rFonts w:ascii="Times New Roman" w:hAnsi="Times New Roman"/>
          <w:sz w:val="22"/>
          <w:lang w:val="mk-MK"/>
        </w:rPr>
        <w:t xml:space="preserve"> </w:t>
      </w:r>
      <w:r w:rsidR="00066F91" w:rsidRPr="00CB40EC">
        <w:rPr>
          <w:rFonts w:ascii="Times New Roman" w:hAnsi="Times New Roman"/>
          <w:sz w:val="22"/>
          <w:lang w:val="mk-MK"/>
        </w:rPr>
        <w:t>30</w:t>
      </w:r>
      <w:r w:rsidR="00364BDC" w:rsidRPr="00CB40EC">
        <w:rPr>
          <w:rFonts w:ascii="Times New Roman" w:hAnsi="Times New Roman"/>
          <w:sz w:val="22"/>
          <w:lang w:val="en-GB"/>
        </w:rPr>
        <w:t>.0</w:t>
      </w:r>
      <w:r w:rsidR="0086546B" w:rsidRPr="00CB40EC">
        <w:rPr>
          <w:rFonts w:ascii="Times New Roman" w:hAnsi="Times New Roman"/>
          <w:sz w:val="22"/>
          <w:lang w:val="mk-MK"/>
        </w:rPr>
        <w:t>6</w:t>
      </w:r>
      <w:r w:rsidR="00364BDC" w:rsidRPr="00CB40EC">
        <w:rPr>
          <w:rFonts w:ascii="Times New Roman" w:hAnsi="Times New Roman"/>
          <w:sz w:val="22"/>
          <w:lang w:val="en-GB"/>
        </w:rPr>
        <w:t xml:space="preserve">.2016 </w:t>
      </w:r>
      <w:r w:rsidR="00364BDC" w:rsidRPr="00CB40EC">
        <w:rPr>
          <w:rFonts w:ascii="Times New Roman" w:hAnsi="Times New Roman"/>
          <w:sz w:val="22"/>
          <w:lang w:val="mk-MK"/>
        </w:rPr>
        <w:t>година во 1</w:t>
      </w:r>
      <w:r w:rsidR="0086546B" w:rsidRPr="00CB40EC">
        <w:rPr>
          <w:rFonts w:ascii="Times New Roman" w:hAnsi="Times New Roman"/>
          <w:sz w:val="22"/>
          <w:lang w:val="mk-MK"/>
        </w:rPr>
        <w:t>2</w:t>
      </w:r>
      <w:r w:rsidR="00364BDC" w:rsidRPr="00CB40EC">
        <w:rPr>
          <w:rFonts w:ascii="Times New Roman" w:hAnsi="Times New Roman"/>
          <w:sz w:val="22"/>
          <w:lang w:val="mk-MK"/>
        </w:rPr>
        <w:t>.00</w:t>
      </w:r>
      <w:r w:rsidR="00364BDC">
        <w:rPr>
          <w:rFonts w:ascii="Times New Roman" w:hAnsi="Times New Roman"/>
          <w:sz w:val="22"/>
          <w:lang w:val="mk-MK"/>
        </w:rPr>
        <w:t xml:space="preserve"> часот</w:t>
      </w:r>
      <w:r w:rsidR="0086546B">
        <w:rPr>
          <w:rFonts w:ascii="Times New Roman" w:hAnsi="Times New Roman"/>
          <w:sz w:val="22"/>
          <w:lang w:val="mk-MK"/>
        </w:rPr>
        <w:t xml:space="preserve"> </w:t>
      </w:r>
      <w:r w:rsidR="00364BDC">
        <w:rPr>
          <w:rFonts w:ascii="Times New Roman" w:hAnsi="Times New Roman"/>
          <w:sz w:val="22"/>
          <w:lang w:val="mk-MK"/>
        </w:rPr>
        <w:t xml:space="preserve">во просториите на Општина </w:t>
      </w:r>
      <w:r w:rsidR="0086546B">
        <w:rPr>
          <w:rFonts w:ascii="Times New Roman" w:hAnsi="Times New Roman"/>
          <w:sz w:val="22"/>
          <w:lang w:val="mk-MK"/>
        </w:rPr>
        <w:t>Битола</w:t>
      </w:r>
      <w:r w:rsidR="00364BDC">
        <w:rPr>
          <w:rFonts w:ascii="Times New Roman" w:hAnsi="Times New Roman"/>
          <w:sz w:val="22"/>
          <w:lang w:val="mk-MK"/>
        </w:rPr>
        <w:t xml:space="preserve">, </w:t>
      </w:r>
      <w:r w:rsidR="0086546B">
        <w:rPr>
          <w:rFonts w:ascii="Times New Roman" w:hAnsi="Times New Roman"/>
          <w:sz w:val="22"/>
          <w:lang w:val="mk-MK"/>
        </w:rPr>
        <w:t>ул.</w:t>
      </w:r>
      <w:proofErr w:type="gramEnd"/>
      <w:r w:rsidR="0086546B">
        <w:rPr>
          <w:rFonts w:ascii="Times New Roman" w:hAnsi="Times New Roman"/>
          <w:sz w:val="22"/>
          <w:lang w:val="mk-MK"/>
        </w:rPr>
        <w:t xml:space="preserve"> Булевар 1-ви Мај број 61 7000 Битола</w:t>
      </w:r>
      <w:r w:rsidR="00364BDC">
        <w:rPr>
          <w:rFonts w:ascii="Times New Roman" w:hAnsi="Times New Roman"/>
          <w:sz w:val="22"/>
          <w:lang w:val="mk-MK"/>
        </w:rPr>
        <w:t xml:space="preserve"> </w:t>
      </w:r>
      <w:r w:rsidR="00D05C43">
        <w:rPr>
          <w:rFonts w:ascii="Times New Roman" w:hAnsi="Times New Roman"/>
          <w:sz w:val="22"/>
          <w:lang w:val="mk-MK"/>
        </w:rPr>
        <w:t>од страна на Комисијата назначена за таа цел.</w:t>
      </w:r>
      <w:r w:rsidR="0086546B">
        <w:rPr>
          <w:rFonts w:ascii="Times New Roman" w:hAnsi="Times New Roman"/>
          <w:sz w:val="22"/>
          <w:lang w:val="mk-MK"/>
        </w:rPr>
        <w:t xml:space="preserve"> </w:t>
      </w:r>
      <w:r w:rsidR="00303CC5">
        <w:rPr>
          <w:rFonts w:ascii="Times New Roman" w:hAnsi="Times New Roman"/>
          <w:sz w:val="22"/>
          <w:lang w:val="mk-MK"/>
        </w:rPr>
        <w:t>Комисијата ќе изготви записници за со</w:t>
      </w:r>
      <w:r w:rsidR="0086546B">
        <w:rPr>
          <w:rFonts w:ascii="Times New Roman" w:hAnsi="Times New Roman"/>
          <w:sz w:val="22"/>
          <w:lang w:val="mk-MK"/>
        </w:rPr>
        <w:t>с</w:t>
      </w:r>
      <w:r w:rsidR="00303CC5">
        <w:rPr>
          <w:rFonts w:ascii="Times New Roman" w:hAnsi="Times New Roman"/>
          <w:sz w:val="22"/>
          <w:lang w:val="mk-MK"/>
        </w:rPr>
        <w:t>танокот, кои ќе бидат достапни на барање</w:t>
      </w:r>
      <w:r w:rsidR="0086546B">
        <w:rPr>
          <w:rFonts w:ascii="Times New Roman" w:hAnsi="Times New Roman"/>
          <w:sz w:val="22"/>
          <w:lang w:val="mk-MK"/>
        </w:rPr>
        <w:t xml:space="preserve"> од страна на заинтересираните</w:t>
      </w:r>
      <w:r w:rsidR="00303CC5">
        <w:rPr>
          <w:rFonts w:ascii="Times New Roman" w:hAnsi="Times New Roman"/>
          <w:sz w:val="22"/>
          <w:lang w:val="mk-MK"/>
        </w:rPr>
        <w:t>.</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19.3</w:t>
      </w:r>
      <w:r w:rsidRPr="00E82463">
        <w:rPr>
          <w:rFonts w:ascii="Times New Roman" w:hAnsi="Times New Roman"/>
          <w:sz w:val="22"/>
          <w:lang w:val="en-GB"/>
        </w:rPr>
        <w:tab/>
      </w:r>
      <w:r w:rsidR="004B6E79">
        <w:rPr>
          <w:rFonts w:ascii="Times New Roman" w:hAnsi="Times New Roman"/>
          <w:sz w:val="22"/>
          <w:lang w:val="mk-MK"/>
        </w:rPr>
        <w:t>Н</w:t>
      </w:r>
      <w:r w:rsidR="00303CC5">
        <w:rPr>
          <w:rFonts w:ascii="Times New Roman" w:hAnsi="Times New Roman"/>
          <w:sz w:val="22"/>
          <w:lang w:val="mk-MK"/>
        </w:rPr>
        <w:t>а отворањето на понудите, имињата на понудувачите, цени на понудите, понуден попуст, писмени известувања за измени и повлекување, присуство на гаранција за понуда (ако е потребно) и такви други информации што Договорниот Орган може да ги смета за соодветни може да бидат објавени.</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19.4</w:t>
      </w:r>
      <w:r w:rsidRPr="00E82463">
        <w:rPr>
          <w:rFonts w:ascii="Times New Roman" w:hAnsi="Times New Roman"/>
          <w:sz w:val="22"/>
          <w:lang w:val="en-GB"/>
        </w:rPr>
        <w:tab/>
      </w:r>
      <w:r w:rsidR="00303CC5">
        <w:rPr>
          <w:rFonts w:ascii="Times New Roman" w:hAnsi="Times New Roman"/>
          <w:sz w:val="22"/>
          <w:lang w:val="mk-MK"/>
        </w:rPr>
        <w:t>После јавното отворање на понудите</w:t>
      </w:r>
      <w:r w:rsidRPr="00E82463">
        <w:rPr>
          <w:rFonts w:ascii="Times New Roman" w:hAnsi="Times New Roman"/>
          <w:sz w:val="22"/>
          <w:lang w:val="en-GB"/>
        </w:rPr>
        <w:t>,</w:t>
      </w:r>
      <w:r w:rsidR="00303CC5">
        <w:rPr>
          <w:rFonts w:ascii="Times New Roman" w:hAnsi="Times New Roman"/>
          <w:sz w:val="22"/>
          <w:lang w:val="mk-MK"/>
        </w:rPr>
        <w:t xml:space="preserve"> било која информација поврзана со испитувањето, појаснувањето, оценувањето и споредбата на понудите или препораки во поглед на доделувањето на договорот може да бидат затворени се додека не е доделен договорот.</w:t>
      </w:r>
    </w:p>
    <w:p w:rsidR="0047783A" w:rsidRPr="00303CC5" w:rsidRDefault="0047783A" w:rsidP="0047783A">
      <w:pPr>
        <w:pStyle w:val="Heading2"/>
        <w:keepNext w:val="0"/>
        <w:ind w:left="567" w:hanging="567"/>
        <w:jc w:val="both"/>
        <w:rPr>
          <w:rFonts w:ascii="Times New Roman" w:hAnsi="Times New Roman"/>
          <w:sz w:val="22"/>
          <w:lang w:val="mk-MK"/>
        </w:rPr>
      </w:pPr>
      <w:r w:rsidRPr="00E82463">
        <w:rPr>
          <w:rFonts w:ascii="Times New Roman" w:hAnsi="Times New Roman"/>
          <w:sz w:val="22"/>
          <w:lang w:val="en-GB"/>
        </w:rPr>
        <w:t>19.5</w:t>
      </w:r>
      <w:r w:rsidRPr="00E82463">
        <w:rPr>
          <w:rFonts w:ascii="Times New Roman" w:hAnsi="Times New Roman"/>
          <w:sz w:val="22"/>
          <w:lang w:val="en-GB"/>
        </w:rPr>
        <w:tab/>
      </w:r>
      <w:r w:rsidR="00303CC5">
        <w:rPr>
          <w:rFonts w:ascii="Times New Roman" w:hAnsi="Times New Roman"/>
          <w:sz w:val="22"/>
          <w:lang w:val="mk-MK"/>
        </w:rPr>
        <w:t>Секој обид од страна на понудувачите да влијаат на комисијата за оценување во постапката на оценување, појаснување, оценување и споредба на понудите, да добијат информации за тоа како постапката напредува или да влијаат на Договорниот орган на неговата одлука во поглед на доделувањето на понудата ќе резултира со моментално одбивање на нивните понуди.</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r>
      <w:r w:rsidR="00092DAE">
        <w:rPr>
          <w:rFonts w:ascii="Times New Roman" w:hAnsi="Times New Roman"/>
          <w:sz w:val="22"/>
          <w:lang w:val="mk-MK"/>
        </w:rPr>
        <w:t xml:space="preserve">Сите понуди примени после крајниот рок за поднесување специфициран во известувањето за договорот или во овие инструкции ќе бидат чувани од страна на Договорниот орган. </w:t>
      </w:r>
      <w:r w:rsidR="00F674D2">
        <w:rPr>
          <w:rFonts w:ascii="Times New Roman" w:hAnsi="Times New Roman"/>
          <w:sz w:val="22"/>
          <w:lang w:val="mk-MK"/>
        </w:rPr>
        <w:t>Придружните гаранции ќе бидат вратени на понудувачите.никаква одговорност нема да се прифаќа за задоцнето доставување на понудите</w:t>
      </w:r>
      <w:r w:rsidRPr="00E82463">
        <w:rPr>
          <w:rFonts w:ascii="Times New Roman" w:hAnsi="Times New Roman"/>
          <w:sz w:val="22"/>
          <w:lang w:val="en-GB"/>
        </w:rPr>
        <w:t xml:space="preserve">. </w:t>
      </w:r>
      <w:r w:rsidR="00F674D2">
        <w:rPr>
          <w:rFonts w:ascii="Times New Roman" w:hAnsi="Times New Roman"/>
          <w:sz w:val="22"/>
          <w:lang w:val="mk-MK"/>
        </w:rPr>
        <w:t>Задоцнетите понуди ќе бидат одбиени и нема да се оценуваат</w:t>
      </w:r>
      <w:r w:rsidRPr="00E82463">
        <w:rPr>
          <w:rFonts w:ascii="Times New Roman" w:hAnsi="Times New Roman"/>
          <w:sz w:val="22"/>
          <w:lang w:val="en-GB"/>
        </w:rPr>
        <w:t>.</w:t>
      </w:r>
    </w:p>
    <w:p w:rsidR="0047783A" w:rsidRPr="00E82463" w:rsidRDefault="00F674D2" w:rsidP="0047783A">
      <w:pPr>
        <w:pStyle w:val="StyleHeading1TimesNewRoman14ptItalic"/>
        <w:numPr>
          <w:ilvl w:val="0"/>
          <w:numId w:val="2"/>
        </w:numPr>
        <w:tabs>
          <w:tab w:val="clear" w:pos="567"/>
        </w:tabs>
        <w:spacing w:before="120" w:after="120"/>
        <w:rPr>
          <w:lang w:val="en-GB"/>
        </w:rPr>
      </w:pPr>
      <w:r>
        <w:rPr>
          <w:lang w:val="mk-MK"/>
        </w:rPr>
        <w:t>Оценување на понудите</w:t>
      </w:r>
    </w:p>
    <w:p w:rsidR="0047783A" w:rsidRPr="00E82463" w:rsidRDefault="0047783A" w:rsidP="004F4C66">
      <w:pPr>
        <w:pStyle w:val="Heading2"/>
        <w:spacing w:before="0" w:after="0"/>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r>
      <w:r w:rsidR="00F674D2">
        <w:rPr>
          <w:rFonts w:ascii="Times New Roman" w:hAnsi="Times New Roman"/>
          <w:sz w:val="22"/>
          <w:lang w:val="mk-MK"/>
        </w:rPr>
        <w:t>Испитување на административната усогласеност на понудите</w:t>
      </w:r>
    </w:p>
    <w:p w:rsidR="0047783A" w:rsidRPr="009E67CF" w:rsidRDefault="00F674D2" w:rsidP="004F4C66">
      <w:pPr>
        <w:spacing w:before="0" w:after="0"/>
        <w:ind w:left="567"/>
        <w:jc w:val="both"/>
        <w:outlineLvl w:val="0"/>
        <w:rPr>
          <w:rFonts w:ascii="Times New Roman" w:hAnsi="Times New Roman"/>
          <w:lang w:val="mk-MK"/>
        </w:rPr>
      </w:pPr>
      <w:r>
        <w:rPr>
          <w:rFonts w:ascii="Times New Roman" w:hAnsi="Times New Roman"/>
          <w:sz w:val="22"/>
          <w:lang w:val="mk-MK"/>
        </w:rPr>
        <w:t>Целта на оваа фаза е да се провери дали понудите се во согласност со основните барања од тендерското досие.</w:t>
      </w:r>
      <w:r w:rsidR="0086546B">
        <w:rPr>
          <w:rFonts w:ascii="Times New Roman" w:hAnsi="Times New Roman"/>
          <w:sz w:val="22"/>
          <w:lang w:val="mk-MK"/>
        </w:rPr>
        <w:t xml:space="preserve"> </w:t>
      </w:r>
      <w:r>
        <w:rPr>
          <w:rFonts w:ascii="Times New Roman" w:hAnsi="Times New Roman"/>
          <w:sz w:val="22"/>
          <w:lang w:val="mk-MK"/>
        </w:rPr>
        <w:t xml:space="preserve">Понудата се смета за усогласена ако ги задоволува сите услови, постапки и спецификации  во тендерското досие без значајно </w:t>
      </w:r>
      <w:r w:rsidR="009E67CF">
        <w:rPr>
          <w:rFonts w:ascii="Times New Roman" w:hAnsi="Times New Roman"/>
          <w:sz w:val="22"/>
          <w:lang w:val="mk-MK"/>
        </w:rPr>
        <w:t>отстапување или прикачување на рестрикции за нив.</w:t>
      </w:r>
    </w:p>
    <w:p w:rsidR="0047783A" w:rsidRPr="00E82463" w:rsidRDefault="00E16CE0" w:rsidP="004F4C66">
      <w:pPr>
        <w:spacing w:before="0" w:after="0"/>
        <w:ind w:left="567"/>
        <w:jc w:val="both"/>
        <w:outlineLvl w:val="0"/>
        <w:rPr>
          <w:rFonts w:ascii="Times New Roman" w:hAnsi="Times New Roman"/>
          <w:sz w:val="22"/>
        </w:rPr>
      </w:pPr>
      <w:r>
        <w:rPr>
          <w:rFonts w:ascii="Times New Roman" w:hAnsi="Times New Roman"/>
          <w:sz w:val="22"/>
          <w:lang w:val="mk-MK"/>
        </w:rPr>
        <w:t>З</w:t>
      </w:r>
      <w:r w:rsidR="009E67CF">
        <w:rPr>
          <w:rFonts w:ascii="Times New Roman" w:hAnsi="Times New Roman"/>
          <w:sz w:val="22"/>
          <w:lang w:val="mk-MK"/>
        </w:rPr>
        <w:t>начајни отстапувања или рестрикции се оние кои влијаат на опсегот, квалитетот или извршувањето на договорот, се разликуваат многу од условите во тендерското досие, ги ограничуваат правата на Договорниот орган</w:t>
      </w:r>
      <w:r w:rsidR="0086546B">
        <w:rPr>
          <w:rFonts w:ascii="Times New Roman" w:hAnsi="Times New Roman"/>
          <w:sz w:val="22"/>
          <w:lang w:val="mk-MK"/>
        </w:rPr>
        <w:t xml:space="preserve"> </w:t>
      </w:r>
      <w:r w:rsidR="009E67CF">
        <w:rPr>
          <w:rFonts w:ascii="Times New Roman" w:hAnsi="Times New Roman"/>
          <w:sz w:val="22"/>
          <w:lang w:val="mk-MK"/>
        </w:rPr>
        <w:t xml:space="preserve">или обврските на понудувачот кои произлегуваат од договорот или ја нарушуваат конкуренцијата за понудувачите чии понуди се усогласени. </w:t>
      </w:r>
      <w:r w:rsidR="00190D52">
        <w:rPr>
          <w:rFonts w:ascii="Times New Roman" w:hAnsi="Times New Roman"/>
          <w:sz w:val="22"/>
          <w:lang w:val="mk-MK"/>
        </w:rPr>
        <w:t xml:space="preserve">Одлуките за тоа дека понудата не е административно усогласена </w:t>
      </w:r>
      <w:r w:rsidR="00F52A1D">
        <w:rPr>
          <w:rFonts w:ascii="Times New Roman" w:hAnsi="Times New Roman"/>
          <w:sz w:val="22"/>
          <w:lang w:val="mk-MK"/>
        </w:rPr>
        <w:t>мора да бидат целосно оправдани во записниците за оценување.</w:t>
      </w:r>
      <w:r w:rsidR="0086546B">
        <w:rPr>
          <w:rFonts w:ascii="Times New Roman" w:hAnsi="Times New Roman"/>
          <w:sz w:val="22"/>
          <w:lang w:val="mk-MK"/>
        </w:rPr>
        <w:t xml:space="preserve"> </w:t>
      </w:r>
      <w:r w:rsidR="00DC4263">
        <w:rPr>
          <w:rFonts w:ascii="Times New Roman" w:hAnsi="Times New Roman"/>
          <w:sz w:val="22"/>
          <w:lang w:val="mk-MK"/>
        </w:rPr>
        <w:t>Доколку понудата не е во согласност со тендерското досие ќе биде одбиена веднаш и можеби нема да може подоцна да се усогласи преку поправка или повлекување на отстапувањата или рестрикциите.</w:t>
      </w:r>
    </w:p>
    <w:p w:rsidR="0047783A" w:rsidRPr="00DC4263" w:rsidRDefault="0047783A" w:rsidP="0047783A">
      <w:pPr>
        <w:pStyle w:val="Heading2"/>
        <w:ind w:left="567" w:hanging="567"/>
        <w:jc w:val="both"/>
        <w:rPr>
          <w:rFonts w:ascii="Times New Roman" w:hAnsi="Times New Roman"/>
          <w:sz w:val="22"/>
          <w:lang w:val="mk-MK"/>
        </w:rPr>
      </w:pPr>
      <w:r w:rsidRPr="00E82463">
        <w:rPr>
          <w:rFonts w:ascii="Times New Roman" w:hAnsi="Times New Roman"/>
          <w:sz w:val="22"/>
          <w:lang w:val="en-GB"/>
        </w:rPr>
        <w:t>20.2</w:t>
      </w:r>
      <w:r w:rsidRPr="00E82463">
        <w:rPr>
          <w:rFonts w:ascii="Times New Roman" w:hAnsi="Times New Roman"/>
          <w:sz w:val="22"/>
          <w:lang w:val="en-GB"/>
        </w:rPr>
        <w:tab/>
      </w:r>
      <w:r w:rsidR="00DC4263">
        <w:rPr>
          <w:rFonts w:ascii="Times New Roman" w:hAnsi="Times New Roman"/>
          <w:sz w:val="22"/>
          <w:lang w:val="mk-MK"/>
        </w:rPr>
        <w:t>Техничко оценување</w:t>
      </w:r>
    </w:p>
    <w:p w:rsidR="0047783A" w:rsidRPr="00E82463" w:rsidRDefault="00DC4263" w:rsidP="00DC4263">
      <w:pPr>
        <w:spacing w:before="0" w:after="0"/>
        <w:ind w:left="567"/>
        <w:jc w:val="both"/>
        <w:outlineLvl w:val="0"/>
        <w:rPr>
          <w:rFonts w:ascii="Times New Roman" w:hAnsi="Times New Roman"/>
          <w:sz w:val="22"/>
        </w:rPr>
      </w:pPr>
      <w:bookmarkStart w:id="9" w:name="_Ref500330647"/>
      <w:r>
        <w:rPr>
          <w:rFonts w:ascii="Times New Roman" w:hAnsi="Times New Roman"/>
          <w:sz w:val="22"/>
          <w:lang w:val="mk-MK"/>
        </w:rPr>
        <w:t>После анализирањето на понудите кои треба да се усогласени во поглед на административните услови, комисијата за оценување ќе изгласа техничка</w:t>
      </w:r>
      <w:r w:rsidR="00526BB3">
        <w:rPr>
          <w:rFonts w:ascii="Times New Roman" w:hAnsi="Times New Roman"/>
          <w:sz w:val="22"/>
          <w:lang w:val="mk-MK"/>
        </w:rPr>
        <w:t xml:space="preserve"> </w:t>
      </w:r>
      <w:r>
        <w:rPr>
          <w:rFonts w:ascii="Times New Roman" w:hAnsi="Times New Roman"/>
          <w:sz w:val="22"/>
          <w:lang w:val="mk-MK"/>
        </w:rPr>
        <w:t>допуштеност за секоја понуда, класифицирајќи ги како технички усогласени или технички неусогласени.</w:t>
      </w:r>
    </w:p>
    <w:p w:rsidR="0047783A" w:rsidRPr="00E82463" w:rsidRDefault="00DC4263" w:rsidP="00DC4263">
      <w:pPr>
        <w:pStyle w:val="Heading2"/>
        <w:keepNext w:val="0"/>
        <w:spacing w:before="0" w:after="0"/>
        <w:ind w:left="567"/>
        <w:jc w:val="both"/>
        <w:rPr>
          <w:rFonts w:ascii="Times New Roman" w:hAnsi="Times New Roman"/>
          <w:sz w:val="22"/>
          <w:szCs w:val="22"/>
          <w:lang w:val="en-GB"/>
        </w:rPr>
      </w:pPr>
      <w:r>
        <w:rPr>
          <w:rFonts w:ascii="Times New Roman" w:hAnsi="Times New Roman"/>
          <w:sz w:val="22"/>
          <w:szCs w:val="22"/>
          <w:lang w:val="mk-MK"/>
        </w:rPr>
        <w:t xml:space="preserve">Минималните потребни квалификации </w:t>
      </w:r>
      <w:r w:rsidRPr="00066F91">
        <w:rPr>
          <w:rFonts w:ascii="Times New Roman" w:hAnsi="Times New Roman"/>
          <w:sz w:val="22"/>
          <w:szCs w:val="22"/>
          <w:lang w:val="mk-MK"/>
        </w:rPr>
        <w:t>(видете критериуми за селекција во известувањето за договорот точка 16) ќе бидат</w:t>
      </w:r>
      <w:r>
        <w:rPr>
          <w:rFonts w:ascii="Times New Roman" w:hAnsi="Times New Roman"/>
          <w:sz w:val="22"/>
          <w:szCs w:val="22"/>
          <w:lang w:val="mk-MK"/>
        </w:rPr>
        <w:t xml:space="preserve"> оценувани на почетокот на оваа фаза. </w:t>
      </w:r>
    </w:p>
    <w:bookmarkEnd w:id="9"/>
    <w:p w:rsidR="0047783A" w:rsidRPr="00E82463" w:rsidRDefault="00DC4263" w:rsidP="00DC4263">
      <w:pPr>
        <w:spacing w:before="0" w:after="0"/>
        <w:ind w:left="567"/>
        <w:jc w:val="both"/>
        <w:outlineLvl w:val="0"/>
        <w:rPr>
          <w:rFonts w:ascii="Times New Roman" w:hAnsi="Times New Roman"/>
          <w:sz w:val="22"/>
        </w:rPr>
      </w:pPr>
      <w:r>
        <w:rPr>
          <w:rFonts w:ascii="Times New Roman" w:hAnsi="Times New Roman"/>
          <w:sz w:val="22"/>
          <w:lang w:val="mk-MK"/>
        </w:rPr>
        <w:t>Кога договорите вклучуваат пост – продажна услуга и/или обука, техничкиот квалитет на таквит</w:t>
      </w:r>
      <w:r w:rsidR="0047783A" w:rsidRPr="00E82463">
        <w:rPr>
          <w:rFonts w:ascii="Times New Roman" w:hAnsi="Times New Roman"/>
          <w:sz w:val="22"/>
        </w:rPr>
        <w:t>e</w:t>
      </w:r>
      <w:r>
        <w:rPr>
          <w:rFonts w:ascii="Times New Roman" w:hAnsi="Times New Roman"/>
          <w:sz w:val="22"/>
          <w:lang w:val="mk-MK"/>
        </w:rPr>
        <w:t xml:space="preserve"> услуги ќе биде исто така оценуван со употреба на да/не критериуми како што е специфицирано во тендерското досие.</w:t>
      </w:r>
    </w:p>
    <w:p w:rsidR="004F4C66" w:rsidRDefault="0047783A" w:rsidP="0047783A">
      <w:pPr>
        <w:pStyle w:val="Heading2"/>
        <w:ind w:left="567" w:hanging="567"/>
        <w:jc w:val="both"/>
        <w:rPr>
          <w:rFonts w:ascii="Times New Roman" w:hAnsi="Times New Roman"/>
          <w:sz w:val="22"/>
          <w:lang w:val="mk-MK"/>
        </w:rPr>
      </w:pPr>
      <w:r w:rsidRPr="00E82463">
        <w:rPr>
          <w:rFonts w:ascii="Times New Roman" w:hAnsi="Times New Roman"/>
          <w:sz w:val="22"/>
          <w:lang w:val="en-GB"/>
        </w:rPr>
        <w:lastRenderedPageBreak/>
        <w:t>20.3</w:t>
      </w:r>
      <w:r w:rsidRPr="00E82463">
        <w:rPr>
          <w:rFonts w:ascii="Times New Roman" w:hAnsi="Times New Roman"/>
          <w:sz w:val="22"/>
          <w:lang w:val="en-GB"/>
        </w:rPr>
        <w:tab/>
      </w:r>
      <w:r w:rsidR="004F4C66">
        <w:rPr>
          <w:rFonts w:ascii="Times New Roman" w:hAnsi="Times New Roman"/>
          <w:sz w:val="22"/>
          <w:lang w:val="mk-MK"/>
        </w:rPr>
        <w:t>Во интерес на транспарентноста и еднаквиот третман и за да се олесни оценувањето на понудите, комисијата за оценување може да побара од секој понудувач да ја појасни својата понуда</w:t>
      </w:r>
      <w:r w:rsidR="00D672F9">
        <w:rPr>
          <w:rFonts w:ascii="Times New Roman" w:hAnsi="Times New Roman"/>
          <w:sz w:val="22"/>
          <w:lang w:val="mk-MK"/>
        </w:rPr>
        <w:t xml:space="preserve"> </w:t>
      </w:r>
      <w:r w:rsidR="004F4C66">
        <w:rPr>
          <w:rFonts w:ascii="Times New Roman" w:hAnsi="Times New Roman"/>
          <w:sz w:val="22"/>
          <w:lang w:val="mk-MK"/>
        </w:rPr>
        <w:t>вклучувајќи распределба на цените, во разумна временска рамка која ќе биде поставена од страна на комисијата за оценување</w:t>
      </w:r>
      <w:r w:rsidRPr="00E82463">
        <w:rPr>
          <w:rFonts w:ascii="Times New Roman" w:hAnsi="Times New Roman"/>
          <w:sz w:val="22"/>
          <w:lang w:val="en-GB"/>
        </w:rPr>
        <w:t xml:space="preserve">. </w:t>
      </w:r>
      <w:r w:rsidR="004F4C66">
        <w:rPr>
          <w:rFonts w:ascii="Times New Roman" w:hAnsi="Times New Roman"/>
          <w:sz w:val="22"/>
          <w:lang w:val="mk-MK"/>
        </w:rPr>
        <w:t>Барањето за појаснување и одговорот мора да бидат на писмено</w:t>
      </w:r>
      <w:r w:rsidR="004666DE">
        <w:rPr>
          <w:rFonts w:ascii="Times New Roman" w:hAnsi="Times New Roman"/>
          <w:sz w:val="22"/>
          <w:lang w:val="en-US"/>
        </w:rPr>
        <w:t xml:space="preserve"> </w:t>
      </w:r>
      <w:r w:rsidR="004666DE" w:rsidRPr="00066F91">
        <w:rPr>
          <w:rFonts w:ascii="Times New Roman" w:hAnsi="Times New Roman"/>
          <w:sz w:val="22"/>
          <w:lang w:val="mk-MK"/>
        </w:rPr>
        <w:t>(или преку електронска пошта)</w:t>
      </w:r>
      <w:r w:rsidR="004F4C66" w:rsidRPr="00066F91">
        <w:rPr>
          <w:rFonts w:ascii="Times New Roman" w:hAnsi="Times New Roman"/>
          <w:sz w:val="22"/>
          <w:lang w:val="mk-MK"/>
        </w:rPr>
        <w:t>,</w:t>
      </w:r>
      <w:r w:rsidR="004F4C66">
        <w:rPr>
          <w:rFonts w:ascii="Times New Roman" w:hAnsi="Times New Roman"/>
          <w:sz w:val="22"/>
          <w:lang w:val="mk-MK"/>
        </w:rPr>
        <w:t xml:space="preserve"> но никаква промена во однос на цените или суштината на понудата не смее да се бара</w:t>
      </w:r>
      <w:r w:rsidRPr="00E82463">
        <w:rPr>
          <w:rFonts w:ascii="Times New Roman" w:hAnsi="Times New Roman"/>
          <w:sz w:val="22"/>
          <w:lang w:val="en-GB"/>
        </w:rPr>
        <w:t xml:space="preserve">, </w:t>
      </w:r>
      <w:r w:rsidR="004F4C66">
        <w:rPr>
          <w:rFonts w:ascii="Times New Roman" w:hAnsi="Times New Roman"/>
          <w:sz w:val="22"/>
          <w:lang w:val="mk-MK"/>
        </w:rPr>
        <w:t>нуди или дозволува освен како што е побарано да се потврди корекција на аритметичките грешки откриени за време на оценувањето на понудите во однос на член 20.4. Секое такво барање за појаснување не смее да ја наруши конкуренцијата. Одлуките во однос на тоа дека понудата не е технички усогласена мора да бидат целосно оправдани во записниците за оценување.</w:t>
      </w:r>
    </w:p>
    <w:p w:rsidR="0047783A" w:rsidRPr="004F4C66" w:rsidRDefault="0047783A" w:rsidP="0047783A">
      <w:pPr>
        <w:pStyle w:val="Heading2"/>
        <w:ind w:left="567" w:hanging="567"/>
        <w:jc w:val="both"/>
        <w:rPr>
          <w:rFonts w:ascii="Times New Roman" w:hAnsi="Times New Roman"/>
          <w:sz w:val="22"/>
          <w:lang w:val="mk-MK"/>
        </w:rPr>
      </w:pPr>
      <w:r w:rsidRPr="00E82463">
        <w:rPr>
          <w:rFonts w:ascii="Times New Roman" w:hAnsi="Times New Roman"/>
          <w:sz w:val="22"/>
          <w:lang w:val="en-GB"/>
        </w:rPr>
        <w:t>20.4</w:t>
      </w:r>
      <w:r w:rsidRPr="00E82463">
        <w:rPr>
          <w:rFonts w:ascii="Times New Roman" w:hAnsi="Times New Roman"/>
          <w:sz w:val="22"/>
          <w:lang w:val="en-GB"/>
        </w:rPr>
        <w:tab/>
      </w:r>
      <w:r w:rsidR="004F4C66">
        <w:rPr>
          <w:rFonts w:ascii="Times New Roman" w:hAnsi="Times New Roman"/>
          <w:sz w:val="22"/>
          <w:lang w:val="mk-MK"/>
        </w:rPr>
        <w:t>Финансиско оценување</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r>
      <w:r w:rsidR="00F5303F">
        <w:rPr>
          <w:rFonts w:ascii="Times New Roman" w:hAnsi="Times New Roman"/>
          <w:sz w:val="22"/>
          <w:lang w:val="mk-MK"/>
        </w:rPr>
        <w:t>Понудите ко</w:t>
      </w:r>
      <w:r w:rsidR="0086546B">
        <w:rPr>
          <w:rFonts w:ascii="Times New Roman" w:hAnsi="Times New Roman"/>
          <w:sz w:val="22"/>
          <w:lang w:val="mk-MK"/>
        </w:rPr>
        <w:t>и</w:t>
      </w:r>
      <w:r w:rsidR="00F5303F">
        <w:rPr>
          <w:rFonts w:ascii="Times New Roman" w:hAnsi="Times New Roman"/>
          <w:sz w:val="22"/>
          <w:lang w:val="mk-MK"/>
        </w:rPr>
        <w:t xml:space="preserve"> се технички усогласени ќе бидат проверувани за аритметички грешки во пресметката и збирот</w:t>
      </w:r>
      <w:r w:rsidRPr="00E82463">
        <w:rPr>
          <w:rFonts w:ascii="Times New Roman" w:hAnsi="Times New Roman"/>
          <w:sz w:val="22"/>
        </w:rPr>
        <w:t>.</w:t>
      </w:r>
      <w:r w:rsidR="00F5303F">
        <w:rPr>
          <w:rFonts w:ascii="Times New Roman" w:hAnsi="Times New Roman"/>
          <w:sz w:val="22"/>
          <w:lang w:val="mk-MK"/>
        </w:rPr>
        <w:t xml:space="preserve"> Грешките ќе бидат корегирани од страна на комисијата за оценување како што следи</w:t>
      </w:r>
      <w:r w:rsidRPr="00E82463">
        <w:rPr>
          <w:rFonts w:ascii="Times New Roman" w:hAnsi="Times New Roman"/>
          <w:sz w:val="22"/>
        </w:rPr>
        <w: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00F5303F">
        <w:rPr>
          <w:rFonts w:ascii="Times New Roman" w:hAnsi="Times New Roman"/>
          <w:sz w:val="22"/>
          <w:lang w:val="mk-MK"/>
        </w:rPr>
        <w:t>кога</w:t>
      </w:r>
      <w:proofErr w:type="gramEnd"/>
      <w:r w:rsidR="00F5303F">
        <w:rPr>
          <w:rFonts w:ascii="Times New Roman" w:hAnsi="Times New Roman"/>
          <w:sz w:val="22"/>
          <w:lang w:val="mk-MK"/>
        </w:rPr>
        <w:t xml:space="preserve"> постои разлика помеѓу износите искажани со бројки и зборови, износите со зборови ќе бидат земени во предвид</w:t>
      </w:r>
      <w:r w:rsidRPr="00E82463">
        <w:rPr>
          <w:rFonts w:ascii="Times New Roman" w:hAnsi="Times New Roman"/>
          <w:sz w:val="22"/>
        </w:rPr>
        <w:t>;</w:t>
      </w:r>
    </w:p>
    <w:p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00F5303F">
        <w:rPr>
          <w:rFonts w:ascii="Times New Roman" w:hAnsi="Times New Roman"/>
          <w:sz w:val="22"/>
          <w:lang w:val="mk-MK"/>
        </w:rPr>
        <w:t>освен</w:t>
      </w:r>
      <w:proofErr w:type="gramEnd"/>
      <w:r w:rsidR="00F5303F">
        <w:rPr>
          <w:rFonts w:ascii="Times New Roman" w:hAnsi="Times New Roman"/>
          <w:sz w:val="22"/>
          <w:lang w:val="mk-MK"/>
        </w:rPr>
        <w:t xml:space="preserve"> за договори за паушални суми, кога постои разлика помеѓу единечната цена и целосниот износ произлезен како производ на единечната цена и количината, единечната цена која што е наведена ќе биде земена во предвид.</w:t>
      </w:r>
    </w:p>
    <w:p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r>
      <w:r w:rsidR="00F5303F">
        <w:rPr>
          <w:rFonts w:ascii="Times New Roman" w:hAnsi="Times New Roman"/>
          <w:sz w:val="22"/>
          <w:lang w:val="mk-MK"/>
        </w:rPr>
        <w:t>Износите корегирани на овој начин ќе бидат обврзувачки за понудувачот. Доколку понудувачот не ги прифаќа</w:t>
      </w:r>
      <w:r w:rsidR="00632B3E">
        <w:rPr>
          <w:rFonts w:ascii="Times New Roman" w:hAnsi="Times New Roman"/>
          <w:sz w:val="22"/>
          <w:lang w:val="mk-MK"/>
        </w:rPr>
        <w:t xml:space="preserve"> неговата понуда ќе биде одбиена.</w:t>
      </w:r>
    </w:p>
    <w:p w:rsidR="0047783A" w:rsidRPr="00632B3E" w:rsidRDefault="0047783A" w:rsidP="0047783A">
      <w:pPr>
        <w:pStyle w:val="Heading2"/>
        <w:ind w:left="567" w:hanging="567"/>
        <w:jc w:val="both"/>
        <w:rPr>
          <w:rFonts w:ascii="Times New Roman" w:hAnsi="Times New Roman"/>
          <w:sz w:val="22"/>
          <w:lang w:val="mk-MK"/>
        </w:rPr>
      </w:pPr>
      <w:r w:rsidRPr="00E82463">
        <w:rPr>
          <w:rFonts w:ascii="Times New Roman" w:hAnsi="Times New Roman"/>
          <w:sz w:val="22"/>
          <w:lang w:val="en-GB"/>
        </w:rPr>
        <w:t>20.5</w:t>
      </w:r>
      <w:r w:rsidRPr="00E82463">
        <w:rPr>
          <w:rFonts w:ascii="Times New Roman" w:hAnsi="Times New Roman"/>
          <w:sz w:val="22"/>
          <w:lang w:val="en-GB"/>
        </w:rPr>
        <w:tab/>
      </w:r>
      <w:r w:rsidR="00632B3E">
        <w:rPr>
          <w:rFonts w:ascii="Times New Roman" w:hAnsi="Times New Roman"/>
          <w:sz w:val="22"/>
          <w:lang w:val="mk-MK"/>
        </w:rPr>
        <w:t>Варијанти на решенија</w:t>
      </w:r>
    </w:p>
    <w:p w:rsidR="0047783A" w:rsidRPr="00E82463" w:rsidRDefault="00632B3E" w:rsidP="004E182C">
      <w:pPr>
        <w:spacing w:before="0" w:after="0"/>
        <w:ind w:left="567"/>
        <w:jc w:val="both"/>
        <w:rPr>
          <w:rFonts w:ascii="Times New Roman" w:hAnsi="Times New Roman"/>
          <w:sz w:val="22"/>
        </w:rPr>
      </w:pPr>
      <w:r w:rsidRPr="007F2F6E">
        <w:rPr>
          <w:rFonts w:ascii="Times New Roman" w:hAnsi="Times New Roman"/>
          <w:sz w:val="22"/>
          <w:lang w:val="mk-MK"/>
        </w:rPr>
        <w:t>Варијанти на решенија</w:t>
      </w:r>
      <w:r w:rsidR="00107FEC">
        <w:rPr>
          <w:rFonts w:ascii="Times New Roman" w:hAnsi="Times New Roman"/>
          <w:sz w:val="22"/>
          <w:lang w:val="en-US"/>
        </w:rPr>
        <w:t xml:space="preserve"> -</w:t>
      </w:r>
      <w:r w:rsidRPr="007F2F6E">
        <w:rPr>
          <w:rFonts w:ascii="Times New Roman" w:hAnsi="Times New Roman"/>
          <w:sz w:val="22"/>
          <w:lang w:val="mk-MK"/>
        </w:rPr>
        <w:t xml:space="preserve"> нема да бидат земени во предвид</w:t>
      </w:r>
      <w:r w:rsidR="007F2F6E" w:rsidRPr="007F2F6E">
        <w:rPr>
          <w:rFonts w:ascii="Times New Roman" w:hAnsi="Times New Roman"/>
          <w:sz w:val="22"/>
        </w:rPr>
        <w:t>.</w:t>
      </w:r>
    </w:p>
    <w:p w:rsidR="0047783A" w:rsidRPr="00E01D19" w:rsidRDefault="0047783A" w:rsidP="0047783A">
      <w:pPr>
        <w:pStyle w:val="Heading2"/>
        <w:ind w:left="567" w:hanging="567"/>
        <w:jc w:val="both"/>
        <w:rPr>
          <w:rFonts w:ascii="Times New Roman" w:hAnsi="Times New Roman"/>
          <w:sz w:val="22"/>
          <w:lang w:val="mk-MK"/>
        </w:rPr>
      </w:pPr>
      <w:r w:rsidRPr="00E82463">
        <w:rPr>
          <w:rFonts w:ascii="Times New Roman" w:hAnsi="Times New Roman"/>
          <w:sz w:val="22"/>
          <w:lang w:val="en-GB"/>
        </w:rPr>
        <w:t>20.6</w:t>
      </w:r>
      <w:r w:rsidRPr="00E82463">
        <w:rPr>
          <w:rFonts w:ascii="Times New Roman" w:hAnsi="Times New Roman"/>
          <w:sz w:val="22"/>
          <w:lang w:val="en-GB"/>
        </w:rPr>
        <w:tab/>
      </w:r>
      <w:r w:rsidR="00E01D19">
        <w:rPr>
          <w:rFonts w:ascii="Times New Roman" w:hAnsi="Times New Roman"/>
          <w:sz w:val="22"/>
          <w:lang w:val="mk-MK"/>
        </w:rPr>
        <w:t>Критериуми за доделување</w:t>
      </w:r>
    </w:p>
    <w:p w:rsidR="0047783A" w:rsidRPr="00107FEC" w:rsidRDefault="00E01D19" w:rsidP="004E182C">
      <w:pPr>
        <w:spacing w:before="0" w:after="0"/>
        <w:ind w:left="567" w:firstLine="11"/>
        <w:jc w:val="both"/>
        <w:outlineLvl w:val="0"/>
        <w:rPr>
          <w:rFonts w:ascii="Times New Roman" w:hAnsi="Times New Roman"/>
          <w:lang w:val="en-US"/>
        </w:rPr>
      </w:pPr>
      <w:r w:rsidRPr="00BA4A64">
        <w:rPr>
          <w:rFonts w:ascii="Times New Roman" w:hAnsi="Times New Roman"/>
          <w:sz w:val="22"/>
          <w:lang w:val="mk-MK"/>
        </w:rPr>
        <w:t>Единствениот критериум за доделувањ</w:t>
      </w:r>
      <w:r w:rsidR="00BA4A64" w:rsidRPr="00BA4A64">
        <w:rPr>
          <w:rFonts w:ascii="Times New Roman" w:hAnsi="Times New Roman"/>
          <w:sz w:val="22"/>
          <w:lang w:val="en-US"/>
        </w:rPr>
        <w:t>e</w:t>
      </w:r>
      <w:r w:rsidRPr="00BA4A64">
        <w:rPr>
          <w:rFonts w:ascii="Times New Roman" w:hAnsi="Times New Roman"/>
          <w:sz w:val="22"/>
          <w:lang w:val="mk-MK"/>
        </w:rPr>
        <w:t xml:space="preserve"> ќе биде цената. Договорот ќе биде доделен на најниската усогласена понуда</w:t>
      </w:r>
      <w:r w:rsidR="0047783A" w:rsidRPr="00BA4A64">
        <w:rPr>
          <w:rFonts w:ascii="Times New Roman" w:hAnsi="Times New Roman"/>
          <w:sz w:val="22"/>
        </w:rPr>
        <w:t>.</w:t>
      </w:r>
    </w:p>
    <w:p w:rsidR="0047783A" w:rsidRPr="00E82463" w:rsidRDefault="00AC612D" w:rsidP="0047783A">
      <w:pPr>
        <w:pStyle w:val="StyleHeading1TimesNewRoman14ptItalic"/>
        <w:numPr>
          <w:ilvl w:val="0"/>
          <w:numId w:val="2"/>
        </w:numPr>
        <w:tabs>
          <w:tab w:val="clear" w:pos="567"/>
        </w:tabs>
        <w:spacing w:before="120" w:after="120"/>
        <w:rPr>
          <w:lang w:val="en-GB"/>
        </w:rPr>
      </w:pPr>
      <w:bookmarkStart w:id="10" w:name="_Ref500418776"/>
      <w:r>
        <w:rPr>
          <w:lang w:val="mk-MK"/>
        </w:rPr>
        <w:t>Потпис на договорот и гаранција за квалитетно извршување</w:t>
      </w:r>
    </w:p>
    <w:p w:rsidR="0047783A" w:rsidRPr="00E82463" w:rsidRDefault="0047783A" w:rsidP="00AC07D4">
      <w:pPr>
        <w:ind w:left="567" w:hanging="567"/>
        <w:jc w:val="both"/>
        <w:rPr>
          <w:rFonts w:ascii="Times New Roman" w:hAnsi="Times New Roman"/>
        </w:rPr>
      </w:pPr>
      <w:r w:rsidRPr="00E82463">
        <w:rPr>
          <w:rFonts w:ascii="Times New Roman" w:hAnsi="Times New Roman"/>
          <w:sz w:val="22"/>
        </w:rPr>
        <w:t>21.1</w:t>
      </w:r>
      <w:r w:rsidRPr="00E82463">
        <w:rPr>
          <w:rFonts w:ascii="Times New Roman" w:hAnsi="Times New Roman"/>
          <w:sz w:val="22"/>
        </w:rPr>
        <w:tab/>
      </w:r>
      <w:r w:rsidR="00DF19E2">
        <w:rPr>
          <w:rFonts w:ascii="Times New Roman" w:hAnsi="Times New Roman"/>
          <w:sz w:val="22"/>
          <w:lang w:val="mk-MK"/>
        </w:rPr>
        <w:t>Успешниот понудувач ќе биде информиран на писмено дека неговата понуда е прифатена (известување за доделување)</w:t>
      </w:r>
      <w:r w:rsidRPr="00E82463">
        <w:rPr>
          <w:rFonts w:ascii="Times New Roman" w:hAnsi="Times New Roman"/>
          <w:sz w:val="22"/>
        </w:rPr>
        <w:t xml:space="preserve">. </w:t>
      </w:r>
      <w:r w:rsidR="00DF19E2">
        <w:rPr>
          <w:rFonts w:ascii="Times New Roman" w:hAnsi="Times New Roman"/>
          <w:sz w:val="22"/>
          <w:lang w:val="mk-MK"/>
        </w:rPr>
        <w:t xml:space="preserve">Пред Договорниот орган да го потпише договорот со успешниот понудувач, успешниот понудувач мора да обезбеди </w:t>
      </w:r>
      <w:r w:rsidR="00DF19E2" w:rsidRPr="00DF19E2">
        <w:rPr>
          <w:rFonts w:ascii="Times New Roman" w:hAnsi="Times New Roman"/>
          <w:b/>
          <w:sz w:val="22"/>
          <w:lang w:val="mk-MK"/>
        </w:rPr>
        <w:t>документиран доказ</w:t>
      </w:r>
      <w:r w:rsidR="004666DE">
        <w:rPr>
          <w:rFonts w:ascii="Times New Roman" w:hAnsi="Times New Roman"/>
          <w:b/>
          <w:sz w:val="22"/>
          <w:lang w:val="en-US"/>
        </w:rPr>
        <w:t xml:space="preserve"> </w:t>
      </w:r>
      <w:r w:rsidR="00DF19E2">
        <w:rPr>
          <w:rFonts w:ascii="Times New Roman" w:hAnsi="Times New Roman"/>
          <w:sz w:val="22"/>
          <w:lang w:val="mk-MK"/>
        </w:rPr>
        <w:t xml:space="preserve">или изјави потребни според законот на земјата во која компанијата (или секоја од компаниите во случај на здружение) е основана, за да покаже дека не се наоѓа во ниту една од ситуациите за изземање наведени во дел </w:t>
      </w:r>
      <w:r w:rsidRPr="00E82463">
        <w:rPr>
          <w:rFonts w:ascii="Times New Roman" w:hAnsi="Times New Roman"/>
          <w:sz w:val="22"/>
        </w:rPr>
        <w:t xml:space="preserve">2.3.3 </w:t>
      </w:r>
      <w:r w:rsidR="00DF19E2">
        <w:rPr>
          <w:rFonts w:ascii="Times New Roman" w:hAnsi="Times New Roman"/>
          <w:sz w:val="22"/>
          <w:lang w:val="mk-MK"/>
        </w:rPr>
        <w:t>од Практичниот водич</w:t>
      </w:r>
      <w:r w:rsidR="00DF19E2">
        <w:rPr>
          <w:rFonts w:ascii="Times New Roman" w:hAnsi="Times New Roman"/>
          <w:sz w:val="22"/>
        </w:rPr>
        <w:t xml:space="preserve">. </w:t>
      </w:r>
      <w:r w:rsidR="00DF19E2">
        <w:rPr>
          <w:rFonts w:ascii="Times New Roman" w:hAnsi="Times New Roman"/>
          <w:sz w:val="22"/>
          <w:lang w:val="mk-MK"/>
        </w:rPr>
        <w:t xml:space="preserve">Овој доказ или овие документи или изјави мора да носат дата не порано од една година од крајниот рок за поднесување на понудата.Како дополнение, мора да биде обезбедена изјава дека </w:t>
      </w:r>
      <w:r w:rsidR="00A00989">
        <w:rPr>
          <w:rFonts w:ascii="Times New Roman" w:hAnsi="Times New Roman"/>
          <w:sz w:val="22"/>
          <w:lang w:val="mk-MK"/>
        </w:rPr>
        <w:t>ситуациите опишани во овие доку</w:t>
      </w:r>
      <w:r w:rsidR="00DF19E2">
        <w:rPr>
          <w:rFonts w:ascii="Times New Roman" w:hAnsi="Times New Roman"/>
          <w:sz w:val="22"/>
          <w:lang w:val="mk-MK"/>
        </w:rPr>
        <w:t>м</w:t>
      </w:r>
      <w:r w:rsidR="00A00989">
        <w:rPr>
          <w:rFonts w:ascii="Times New Roman" w:hAnsi="Times New Roman"/>
          <w:sz w:val="22"/>
          <w:lang w:val="mk-MK"/>
        </w:rPr>
        <w:t>е</w:t>
      </w:r>
      <w:r w:rsidR="00DF19E2">
        <w:rPr>
          <w:rFonts w:ascii="Times New Roman" w:hAnsi="Times New Roman"/>
          <w:sz w:val="22"/>
          <w:lang w:val="mk-MK"/>
        </w:rPr>
        <w:t>нти не се смениле од тогаш.</w:t>
      </w:r>
      <w:r w:rsidRPr="00E82463">
        <w:rPr>
          <w:rFonts w:ascii="Times New Roman" w:hAnsi="Times New Roman"/>
          <w:sz w:val="22"/>
        </w:rPr>
        <w:t>.</w:t>
      </w:r>
    </w:p>
    <w:p w:rsidR="0047783A" w:rsidRPr="00E82463" w:rsidRDefault="0047783A" w:rsidP="0047783A">
      <w:pPr>
        <w:pStyle w:val="Heading2"/>
        <w:keepNext w:val="0"/>
        <w:ind w:left="567" w:hanging="567"/>
        <w:jc w:val="both"/>
        <w:rPr>
          <w:rFonts w:ascii="Times New Roman" w:hAnsi="Times New Roman"/>
          <w:sz w:val="22"/>
          <w:lang w:val="en-GB"/>
        </w:rPr>
      </w:pPr>
      <w:proofErr w:type="gramStart"/>
      <w:r w:rsidRPr="00E82463">
        <w:rPr>
          <w:rFonts w:ascii="Times New Roman" w:hAnsi="Times New Roman"/>
          <w:sz w:val="22"/>
          <w:lang w:val="en-GB"/>
        </w:rPr>
        <w:t>21.2</w:t>
      </w:r>
      <w:r w:rsidRPr="00E82463">
        <w:rPr>
          <w:rFonts w:ascii="Times New Roman" w:hAnsi="Times New Roman"/>
          <w:sz w:val="22"/>
          <w:lang w:val="en-GB"/>
        </w:rPr>
        <w:tab/>
      </w:r>
      <w:r w:rsidR="00453C1B">
        <w:rPr>
          <w:rFonts w:ascii="Times New Roman" w:hAnsi="Times New Roman"/>
          <w:sz w:val="22"/>
          <w:lang w:val="mk-MK"/>
        </w:rPr>
        <w:t xml:space="preserve">Успешниот понудувач мора исто така да обезбеди доказ за финансиска и економска состојба и технички и професионален капацитет во поглед на критериумите за избор за овој повик за понуди специфицарни </w:t>
      </w:r>
      <w:r w:rsidR="00453C1B" w:rsidRPr="00066F91">
        <w:rPr>
          <w:rFonts w:ascii="Times New Roman" w:hAnsi="Times New Roman"/>
          <w:sz w:val="22"/>
          <w:lang w:val="mk-MK"/>
        </w:rPr>
        <w:t>во известувањето за договорот, точка 16</w:t>
      </w:r>
      <w:r w:rsidR="00453C1B">
        <w:rPr>
          <w:rFonts w:ascii="Times New Roman" w:hAnsi="Times New Roman"/>
          <w:sz w:val="22"/>
          <w:lang w:val="mk-MK"/>
        </w:rPr>
        <w:t>.</w:t>
      </w:r>
      <w:proofErr w:type="gramEnd"/>
      <w:r w:rsidR="004666DE">
        <w:rPr>
          <w:rFonts w:ascii="Times New Roman" w:hAnsi="Times New Roman"/>
          <w:sz w:val="22"/>
          <w:lang w:val="en-US"/>
        </w:rPr>
        <w:t xml:space="preserve"> </w:t>
      </w:r>
      <w:r w:rsidR="00453C1B">
        <w:rPr>
          <w:rFonts w:ascii="Times New Roman" w:hAnsi="Times New Roman"/>
          <w:sz w:val="22"/>
          <w:lang w:val="mk-MK"/>
        </w:rPr>
        <w:t>Потребните документирани докази се наведени во дел</w:t>
      </w:r>
      <w:r w:rsidR="00F9713F">
        <w:rPr>
          <w:rFonts w:ascii="Times New Roman" w:hAnsi="Times New Roman"/>
          <w:sz w:val="22"/>
          <w:lang w:val="en-US"/>
        </w:rPr>
        <w:t xml:space="preserve"> </w:t>
      </w:r>
      <w:r w:rsidRPr="00E82463">
        <w:rPr>
          <w:rFonts w:ascii="Times New Roman" w:hAnsi="Times New Roman"/>
          <w:sz w:val="22"/>
          <w:lang w:val="en-GB"/>
        </w:rPr>
        <w:t xml:space="preserve">2.4.11 </w:t>
      </w:r>
      <w:r w:rsidR="00453C1B">
        <w:rPr>
          <w:rFonts w:ascii="Times New Roman" w:hAnsi="Times New Roman"/>
          <w:sz w:val="22"/>
          <w:lang w:val="mk-MK"/>
        </w:rPr>
        <w:t>од практичниот водич.</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21.3</w:t>
      </w:r>
      <w:r w:rsidRPr="00E82463">
        <w:rPr>
          <w:rFonts w:ascii="Times New Roman" w:hAnsi="Times New Roman"/>
          <w:sz w:val="22"/>
          <w:lang w:val="en-GB"/>
        </w:rPr>
        <w:tab/>
      </w:r>
      <w:r w:rsidR="00453C1B">
        <w:rPr>
          <w:rFonts w:ascii="Times New Roman" w:hAnsi="Times New Roman"/>
          <w:sz w:val="22"/>
          <w:lang w:val="mk-MK"/>
        </w:rPr>
        <w:t>Доколку успешниот понудувач не успее да обезбеди документиран доказ или изјава или доказ</w:t>
      </w:r>
      <w:r w:rsidR="00D672F9">
        <w:rPr>
          <w:rFonts w:ascii="Times New Roman" w:hAnsi="Times New Roman"/>
          <w:sz w:val="22"/>
          <w:lang w:val="mk-MK"/>
        </w:rPr>
        <w:t xml:space="preserve"> </w:t>
      </w:r>
      <w:r w:rsidR="00A00989">
        <w:rPr>
          <w:rFonts w:ascii="Times New Roman" w:hAnsi="Times New Roman"/>
          <w:sz w:val="22"/>
          <w:lang w:val="mk-MK"/>
        </w:rPr>
        <w:t>за финансиската и економска состојба техничкиот и професионален капацитет во рок од 15 календарски денови од известувањето за доделување или доколку се открие дека успешниот понудувач изнел лажни информации, доделувањто ќе се смета за ништовно и неважечко</w:t>
      </w:r>
      <w:r w:rsidRPr="00E82463">
        <w:rPr>
          <w:rFonts w:ascii="Times New Roman" w:hAnsi="Times New Roman"/>
          <w:sz w:val="22"/>
          <w:lang w:val="en-GB"/>
        </w:rPr>
        <w:t>.</w:t>
      </w:r>
      <w:r w:rsidR="00D672F9">
        <w:rPr>
          <w:rFonts w:ascii="Times New Roman" w:hAnsi="Times New Roman"/>
          <w:sz w:val="22"/>
          <w:lang w:val="mk-MK"/>
        </w:rPr>
        <w:t xml:space="preserve"> </w:t>
      </w:r>
      <w:r w:rsidR="00A00989">
        <w:rPr>
          <w:rFonts w:ascii="Times New Roman" w:hAnsi="Times New Roman"/>
          <w:sz w:val="22"/>
          <w:lang w:val="mk-MK"/>
        </w:rPr>
        <w:t>Во таков случај</w:t>
      </w:r>
      <w:r w:rsidRPr="00E82463">
        <w:rPr>
          <w:rFonts w:ascii="Times New Roman" w:hAnsi="Times New Roman"/>
          <w:sz w:val="22"/>
          <w:lang w:val="en-GB"/>
        </w:rPr>
        <w:t>,</w:t>
      </w:r>
      <w:r w:rsidR="00A00989">
        <w:rPr>
          <w:rFonts w:ascii="Times New Roman" w:hAnsi="Times New Roman"/>
          <w:sz w:val="22"/>
          <w:lang w:val="mk-MK"/>
        </w:rPr>
        <w:t xml:space="preserve"> Договорниот Орган може да го додели тендерот на следниот најнизок понудувач или да ја откаже постапката.</w:t>
      </w:r>
    </w:p>
    <w:p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21.4</w:t>
      </w:r>
      <w:r w:rsidRPr="00E82463">
        <w:rPr>
          <w:rFonts w:ascii="Times New Roman" w:hAnsi="Times New Roman"/>
        </w:rPr>
        <w:tab/>
      </w:r>
      <w:r w:rsidR="00A00989">
        <w:rPr>
          <w:rFonts w:ascii="Times New Roman" w:hAnsi="Times New Roman"/>
          <w:sz w:val="22"/>
          <w:szCs w:val="22"/>
          <w:lang w:val="mk-MK"/>
        </w:rPr>
        <w:t xml:space="preserve">Договорниот </w:t>
      </w:r>
      <w:proofErr w:type="gramStart"/>
      <w:r w:rsidR="00A00989">
        <w:rPr>
          <w:rFonts w:ascii="Times New Roman" w:hAnsi="Times New Roman"/>
          <w:sz w:val="22"/>
          <w:szCs w:val="22"/>
          <w:lang w:val="mk-MK"/>
        </w:rPr>
        <w:t xml:space="preserve">орган </w:t>
      </w:r>
      <w:r w:rsidR="00D672F9">
        <w:rPr>
          <w:rFonts w:ascii="Times New Roman" w:hAnsi="Times New Roman"/>
          <w:sz w:val="22"/>
          <w:szCs w:val="22"/>
          <w:lang w:val="mk-MK"/>
        </w:rPr>
        <w:t xml:space="preserve"> </w:t>
      </w:r>
      <w:r w:rsidR="00A00989">
        <w:rPr>
          <w:rFonts w:ascii="Times New Roman" w:hAnsi="Times New Roman"/>
          <w:sz w:val="22"/>
          <w:szCs w:val="22"/>
          <w:lang w:val="mk-MK"/>
        </w:rPr>
        <w:t>го</w:t>
      </w:r>
      <w:proofErr w:type="gramEnd"/>
      <w:r w:rsidR="00A00989">
        <w:rPr>
          <w:rFonts w:ascii="Times New Roman" w:hAnsi="Times New Roman"/>
          <w:sz w:val="22"/>
          <w:szCs w:val="22"/>
          <w:lang w:val="mk-MK"/>
        </w:rPr>
        <w:t xml:space="preserve"> задржува правото за варијации на количините специфицирани во понудата од</w:t>
      </w:r>
      <w:r w:rsidR="00301FB5">
        <w:rPr>
          <w:rFonts w:ascii="Times New Roman" w:hAnsi="Times New Roman"/>
          <w:sz w:val="22"/>
          <w:szCs w:val="22"/>
          <w:lang w:val="mk-MK"/>
        </w:rPr>
        <w:t xml:space="preserve"> </w:t>
      </w:r>
      <w:r w:rsidR="000B79F6" w:rsidRPr="00E82463">
        <w:rPr>
          <w:rFonts w:ascii="Times New Roman" w:hAnsi="Times New Roman"/>
          <w:sz w:val="22"/>
          <w:szCs w:val="22"/>
        </w:rPr>
        <w:t xml:space="preserve">+/-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A00989">
        <w:rPr>
          <w:rFonts w:ascii="Times New Roman" w:hAnsi="Times New Roman"/>
          <w:sz w:val="22"/>
          <w:szCs w:val="22"/>
          <w:lang w:val="mk-MK"/>
        </w:rPr>
        <w:t>во времето на договарање и за време н</w:t>
      </w:r>
      <w:r w:rsidR="0086546B">
        <w:rPr>
          <w:rFonts w:ascii="Times New Roman" w:hAnsi="Times New Roman"/>
          <w:sz w:val="22"/>
          <w:szCs w:val="22"/>
          <w:lang w:val="mk-MK"/>
        </w:rPr>
        <w:t xml:space="preserve">а </w:t>
      </w:r>
      <w:r w:rsidR="00A00989">
        <w:rPr>
          <w:rFonts w:ascii="Times New Roman" w:hAnsi="Times New Roman"/>
          <w:sz w:val="22"/>
          <w:szCs w:val="22"/>
          <w:lang w:val="mk-MK"/>
        </w:rPr>
        <w:t xml:space="preserve">траењето на </w:t>
      </w:r>
      <w:r w:rsidR="00A00989">
        <w:rPr>
          <w:rFonts w:ascii="Times New Roman" w:hAnsi="Times New Roman"/>
          <w:sz w:val="22"/>
          <w:szCs w:val="22"/>
          <w:lang w:val="mk-MK"/>
        </w:rPr>
        <w:lastRenderedPageBreak/>
        <w:t xml:space="preserve">договорот. Целосната вредност на набавките не смее, како резултат на варијации да се зголеми или намали за повеќе од </w:t>
      </w:r>
      <w:r w:rsidRPr="00E82463">
        <w:rPr>
          <w:rFonts w:ascii="Times New Roman" w:hAnsi="Times New Roman"/>
          <w:sz w:val="22"/>
          <w:szCs w:val="22"/>
        </w:rPr>
        <w:t>25</w:t>
      </w:r>
      <w:r w:rsidR="006A5F84" w:rsidRPr="00E82463">
        <w:rPr>
          <w:rFonts w:ascii="Times New Roman" w:hAnsi="Times New Roman"/>
          <w:w w:val="50"/>
          <w:sz w:val="22"/>
          <w:szCs w:val="22"/>
        </w:rPr>
        <w:t> </w:t>
      </w:r>
      <w:r w:rsidRPr="00E82463">
        <w:rPr>
          <w:rFonts w:ascii="Times New Roman" w:hAnsi="Times New Roman"/>
          <w:sz w:val="22"/>
          <w:szCs w:val="22"/>
        </w:rPr>
        <w:t xml:space="preserve">% </w:t>
      </w:r>
      <w:r w:rsidR="00A00989">
        <w:rPr>
          <w:rFonts w:ascii="Times New Roman" w:hAnsi="Times New Roman"/>
          <w:sz w:val="22"/>
          <w:szCs w:val="22"/>
          <w:lang w:val="mk-MK"/>
        </w:rPr>
        <w:t>од оригиналната финансиска понуда на понудата</w:t>
      </w:r>
      <w:r w:rsidRPr="00E82463">
        <w:rPr>
          <w:rFonts w:ascii="Times New Roman" w:hAnsi="Times New Roman"/>
          <w:sz w:val="22"/>
          <w:szCs w:val="22"/>
        </w:rPr>
        <w:t xml:space="preserve">. </w:t>
      </w:r>
      <w:r w:rsidR="00A00989">
        <w:rPr>
          <w:rFonts w:ascii="Times New Roman" w:hAnsi="Times New Roman"/>
          <w:sz w:val="22"/>
          <w:szCs w:val="22"/>
          <w:lang w:val="mk-MK"/>
        </w:rPr>
        <w:t>Единечните цени наведени во понудата треба да се користат.</w:t>
      </w:r>
    </w:p>
    <w:p w:rsidR="007926BF" w:rsidRPr="00066F91" w:rsidRDefault="0047783A" w:rsidP="0047783A">
      <w:pPr>
        <w:pStyle w:val="Heading2"/>
        <w:keepNext w:val="0"/>
        <w:ind w:left="567" w:hanging="567"/>
        <w:jc w:val="both"/>
        <w:rPr>
          <w:rFonts w:ascii="Times New Roman" w:hAnsi="Times New Roman"/>
          <w:sz w:val="22"/>
          <w:lang w:val="mk-MK"/>
        </w:rPr>
      </w:pPr>
      <w:r w:rsidRPr="00E82463">
        <w:rPr>
          <w:rFonts w:ascii="Times New Roman" w:hAnsi="Times New Roman"/>
          <w:sz w:val="22"/>
          <w:szCs w:val="22"/>
          <w:lang w:val="en-GB"/>
        </w:rPr>
        <w:t>21.5</w:t>
      </w:r>
      <w:r w:rsidRPr="00E82463">
        <w:rPr>
          <w:rFonts w:ascii="Times New Roman" w:hAnsi="Times New Roman"/>
          <w:sz w:val="22"/>
          <w:lang w:val="en-GB"/>
        </w:rPr>
        <w:tab/>
      </w:r>
      <w:r w:rsidR="00A00989">
        <w:rPr>
          <w:rFonts w:ascii="Times New Roman" w:hAnsi="Times New Roman"/>
          <w:sz w:val="22"/>
          <w:lang w:val="mk-MK"/>
        </w:rPr>
        <w:t xml:space="preserve">Во период од </w:t>
      </w:r>
      <w:r w:rsidR="00A00989" w:rsidRPr="00066F91">
        <w:rPr>
          <w:rFonts w:ascii="Times New Roman" w:hAnsi="Times New Roman"/>
          <w:sz w:val="22"/>
          <w:lang w:val="mk-MK"/>
        </w:rPr>
        <w:t>30 дена од приемот на договорот потпишан од страна на Договорниот орган, избраниот понудувач мора да стави потпис и дата на договорот и да го врати, со гаранција за квалитетно извршување (ако е применлива) на Договорниот Орган.Со потпишувањето на договорот, успешниот понудувач ќе стане Изведувач</w:t>
      </w:r>
      <w:r w:rsidR="007926BF" w:rsidRPr="00066F91">
        <w:rPr>
          <w:rFonts w:ascii="Times New Roman" w:hAnsi="Times New Roman"/>
          <w:sz w:val="22"/>
          <w:lang w:val="mk-MK"/>
        </w:rPr>
        <w:t>и договорот ќе стапи на сила.</w:t>
      </w:r>
      <w:bookmarkEnd w:id="10"/>
    </w:p>
    <w:p w:rsidR="0047783A" w:rsidRPr="00E82463" w:rsidRDefault="0047783A" w:rsidP="0047783A">
      <w:pPr>
        <w:pStyle w:val="Heading2"/>
        <w:keepNext w:val="0"/>
        <w:ind w:left="567" w:hanging="567"/>
        <w:jc w:val="both"/>
        <w:rPr>
          <w:rFonts w:ascii="Times New Roman" w:hAnsi="Times New Roman"/>
          <w:sz w:val="22"/>
          <w:lang w:val="en-GB"/>
        </w:rPr>
      </w:pPr>
      <w:r w:rsidRPr="00066F91">
        <w:rPr>
          <w:rFonts w:ascii="Times New Roman" w:hAnsi="Times New Roman"/>
          <w:sz w:val="22"/>
          <w:szCs w:val="22"/>
          <w:lang w:val="en-GB"/>
        </w:rPr>
        <w:t>21.6</w:t>
      </w:r>
      <w:r w:rsidRPr="00066F91">
        <w:rPr>
          <w:rFonts w:ascii="Times New Roman" w:hAnsi="Times New Roman"/>
          <w:sz w:val="22"/>
          <w:lang w:val="en-GB"/>
        </w:rPr>
        <w:tab/>
      </w:r>
      <w:r w:rsidR="009F50E2" w:rsidRPr="00066F91">
        <w:rPr>
          <w:rFonts w:ascii="Times New Roman" w:hAnsi="Times New Roman"/>
          <w:sz w:val="22"/>
          <w:lang w:val="mk-MK"/>
        </w:rPr>
        <w:t>Доколку не ус</w:t>
      </w:r>
      <w:r w:rsidR="007926BF" w:rsidRPr="00066F91">
        <w:rPr>
          <w:rFonts w:ascii="Times New Roman" w:hAnsi="Times New Roman"/>
          <w:sz w:val="22"/>
          <w:lang w:val="mk-MK"/>
        </w:rPr>
        <w:t>пее да го потпиши и врати договорот и било каква потребна финансиска гаранција во рок од 30 дена после</w:t>
      </w:r>
      <w:r w:rsidR="007926BF">
        <w:rPr>
          <w:rFonts w:ascii="Times New Roman" w:hAnsi="Times New Roman"/>
          <w:sz w:val="22"/>
          <w:lang w:val="mk-MK"/>
        </w:rPr>
        <w:t xml:space="preserve"> приемот на известувањето, Договорниот орган може да го</w:t>
      </w:r>
      <w:r w:rsidR="00D672F9">
        <w:rPr>
          <w:rFonts w:ascii="Times New Roman" w:hAnsi="Times New Roman"/>
          <w:sz w:val="22"/>
          <w:lang w:val="mk-MK"/>
        </w:rPr>
        <w:t xml:space="preserve"> </w:t>
      </w:r>
      <w:r w:rsidR="007926BF">
        <w:rPr>
          <w:rFonts w:ascii="Times New Roman" w:hAnsi="Times New Roman"/>
          <w:sz w:val="22"/>
          <w:lang w:val="mk-MK"/>
        </w:rPr>
        <w:t xml:space="preserve">смета прифаќањето на понудата откажано без да е во спротивност со правото на Договорниот орган да ја искористи гаранцијата, да побара надоместок или да го искористи било кое друго правно средство поврзано со таквиот неуспех и успешниот понудувач ќе нема никакво побарување од Договониот </w:t>
      </w:r>
      <w:proofErr w:type="gramStart"/>
      <w:r w:rsidR="007926BF">
        <w:rPr>
          <w:rFonts w:ascii="Times New Roman" w:hAnsi="Times New Roman"/>
          <w:sz w:val="22"/>
          <w:lang w:val="mk-MK"/>
        </w:rPr>
        <w:t xml:space="preserve">орган </w:t>
      </w:r>
      <w:r w:rsidRPr="00E82463">
        <w:rPr>
          <w:rFonts w:ascii="Times New Roman" w:hAnsi="Times New Roman"/>
          <w:sz w:val="22"/>
          <w:lang w:val="en-GB"/>
        </w:rPr>
        <w:t>.</w:t>
      </w:r>
      <w:proofErr w:type="gramEnd"/>
    </w:p>
    <w:p w:rsidR="0047783A" w:rsidRPr="00E82463" w:rsidRDefault="0047783A" w:rsidP="0047783A">
      <w:pPr>
        <w:tabs>
          <w:tab w:val="num" w:pos="709"/>
        </w:tabs>
        <w:ind w:left="567" w:hanging="567"/>
        <w:jc w:val="both"/>
        <w:outlineLvl w:val="0"/>
        <w:rPr>
          <w:rFonts w:ascii="Times New Roman" w:hAnsi="Times New Roman"/>
          <w:sz w:val="22"/>
        </w:rPr>
      </w:pPr>
      <w:proofErr w:type="gramStart"/>
      <w:r w:rsidRPr="00E82463">
        <w:rPr>
          <w:rFonts w:ascii="Times New Roman" w:hAnsi="Times New Roman"/>
          <w:sz w:val="22"/>
          <w:szCs w:val="22"/>
        </w:rPr>
        <w:t>21.7</w:t>
      </w:r>
      <w:r w:rsidRPr="00E82463">
        <w:rPr>
          <w:rFonts w:ascii="Times New Roman" w:hAnsi="Times New Roman"/>
        </w:rPr>
        <w:tab/>
      </w:r>
      <w:r w:rsidR="007926BF">
        <w:rPr>
          <w:rFonts w:ascii="Times New Roman" w:hAnsi="Times New Roman"/>
          <w:sz w:val="22"/>
          <w:lang w:val="mk-MK"/>
        </w:rPr>
        <w:t>Гаранцијата за квали</w:t>
      </w:r>
      <w:r w:rsidR="00D672F9">
        <w:rPr>
          <w:rFonts w:ascii="Times New Roman" w:hAnsi="Times New Roman"/>
          <w:sz w:val="22"/>
          <w:lang w:val="mk-MK"/>
        </w:rPr>
        <w:t>т</w:t>
      </w:r>
      <w:r w:rsidR="007926BF">
        <w:rPr>
          <w:rFonts w:ascii="Times New Roman" w:hAnsi="Times New Roman"/>
          <w:sz w:val="22"/>
          <w:lang w:val="mk-MK"/>
        </w:rPr>
        <w:t>етно извршување наведена во општите одредби е поставена како</w:t>
      </w:r>
      <w:r w:rsidR="0086546B">
        <w:rPr>
          <w:rFonts w:ascii="Times New Roman" w:hAnsi="Times New Roman"/>
          <w:sz w:val="22"/>
          <w:lang w:val="mk-MK"/>
        </w:rPr>
        <w:t xml:space="preserve"> </w:t>
      </w:r>
      <w:r w:rsidR="007926BF" w:rsidRPr="005065ED">
        <w:rPr>
          <w:rFonts w:ascii="Times New Roman" w:hAnsi="Times New Roman"/>
          <w:sz w:val="22"/>
        </w:rPr>
        <w:t>5</w:t>
      </w:r>
      <w:r w:rsidR="006A5F84" w:rsidRPr="005065ED">
        <w:rPr>
          <w:rFonts w:ascii="Times New Roman" w:hAnsi="Times New Roman"/>
          <w:w w:val="50"/>
          <w:sz w:val="22"/>
        </w:rPr>
        <w:t> </w:t>
      </w:r>
      <w:r w:rsidRPr="005065ED">
        <w:rPr>
          <w:rFonts w:ascii="Times New Roman" w:hAnsi="Times New Roman"/>
          <w:sz w:val="22"/>
        </w:rPr>
        <w:t xml:space="preserve">% </w:t>
      </w:r>
      <w:r w:rsidR="007926BF" w:rsidRPr="005065ED">
        <w:rPr>
          <w:rFonts w:ascii="Times New Roman" w:hAnsi="Times New Roman"/>
          <w:sz w:val="22"/>
          <w:lang w:val="mk-MK"/>
        </w:rPr>
        <w:t>споменати во известувањето за договорот</w:t>
      </w:r>
      <w:r w:rsidR="007926BF">
        <w:rPr>
          <w:rFonts w:ascii="Times New Roman" w:hAnsi="Times New Roman"/>
          <w:sz w:val="22"/>
          <w:lang w:val="mk-MK"/>
        </w:rPr>
        <w:t>од износот на договорот и мора да бидат претставени во форма специфицирана во анексот на тендерското досие.</w:t>
      </w:r>
      <w:proofErr w:type="gramEnd"/>
      <w:r w:rsidR="007926BF">
        <w:rPr>
          <w:rFonts w:ascii="Times New Roman" w:hAnsi="Times New Roman"/>
          <w:sz w:val="22"/>
          <w:lang w:val="mk-MK"/>
        </w:rPr>
        <w:t xml:space="preserve"> Ќе биде објавена во период од 45 дена од издавањето на уверението за конечното прифаќање</w:t>
      </w:r>
      <w:r w:rsidR="0086546B">
        <w:rPr>
          <w:rFonts w:ascii="Times New Roman" w:hAnsi="Times New Roman"/>
          <w:sz w:val="22"/>
          <w:lang w:val="mk-MK"/>
        </w:rPr>
        <w:t xml:space="preserve"> </w:t>
      </w:r>
      <w:r w:rsidR="009A4EC4">
        <w:rPr>
          <w:rFonts w:ascii="Times New Roman" w:hAnsi="Times New Roman"/>
          <w:sz w:val="22"/>
          <w:lang w:val="mk-MK"/>
        </w:rPr>
        <w:t>од страна на Договорниот орган, освен за пропорции дод</w:t>
      </w:r>
      <w:r w:rsidRPr="00E82463">
        <w:rPr>
          <w:rFonts w:ascii="Times New Roman" w:hAnsi="Times New Roman"/>
          <w:sz w:val="22"/>
        </w:rPr>
        <w:t>e</w:t>
      </w:r>
      <w:r w:rsidR="009A4EC4">
        <w:rPr>
          <w:rFonts w:ascii="Times New Roman" w:hAnsi="Times New Roman"/>
          <w:sz w:val="22"/>
          <w:lang w:val="mk-MK"/>
        </w:rPr>
        <w:t>лени на пост продажна услуга.</w:t>
      </w:r>
      <w:r w:rsidR="00CE39E1">
        <w:rPr>
          <w:rFonts w:ascii="Times New Roman" w:hAnsi="Times New Roman"/>
          <w:sz w:val="22"/>
          <w:lang w:val="mk-MK"/>
        </w:rPr>
        <w:t xml:space="preserve"> </w:t>
      </w:r>
      <w:r w:rsidR="009A4EC4" w:rsidRPr="005065ED">
        <w:rPr>
          <w:rFonts w:ascii="Times New Roman" w:hAnsi="Times New Roman"/>
          <w:sz w:val="22"/>
          <w:lang w:val="mk-MK"/>
        </w:rPr>
        <w:t xml:space="preserve">За договори од </w:t>
      </w:r>
      <w:r w:rsidR="008718AA" w:rsidRPr="005065ED">
        <w:rPr>
          <w:rFonts w:ascii="Times New Roman" w:hAnsi="Times New Roman"/>
          <w:sz w:val="22"/>
        </w:rPr>
        <w:t xml:space="preserve"> € 150.000 </w:t>
      </w:r>
      <w:r w:rsidR="009A4EC4" w:rsidRPr="005065ED">
        <w:rPr>
          <w:rFonts w:ascii="Times New Roman" w:hAnsi="Times New Roman"/>
          <w:sz w:val="22"/>
          <w:lang w:val="mk-MK"/>
        </w:rPr>
        <w:t>или пониски</w:t>
      </w:r>
      <w:r w:rsidR="009A4EC4" w:rsidRPr="005065ED">
        <w:rPr>
          <w:rFonts w:ascii="Times New Roman" w:hAnsi="Times New Roman"/>
          <w:sz w:val="22"/>
        </w:rPr>
        <w:t xml:space="preserve">, </w:t>
      </w:r>
      <w:r w:rsidR="009A4EC4" w:rsidRPr="005065ED">
        <w:rPr>
          <w:rFonts w:ascii="Times New Roman" w:hAnsi="Times New Roman"/>
          <w:sz w:val="22"/>
          <w:lang w:val="mk-MK"/>
        </w:rPr>
        <w:t>на основа на објективните критериуми како што се вид и вредност на договорот, Договорниот орган може да одлучи да не бара таква гаранција</w:t>
      </w:r>
      <w:r w:rsidR="008718AA" w:rsidRPr="005065ED">
        <w:rPr>
          <w:rFonts w:ascii="Times New Roman" w:hAnsi="Times New Roman"/>
          <w:sz w:val="22"/>
        </w:rPr>
        <w:t>.</w:t>
      </w:r>
    </w:p>
    <w:p w:rsidR="0047783A" w:rsidRPr="00E82463" w:rsidRDefault="009A4EC4" w:rsidP="0047783A">
      <w:pPr>
        <w:pStyle w:val="StyleHeading1TimesNewRoman14ptItalic"/>
        <w:numPr>
          <w:ilvl w:val="0"/>
          <w:numId w:val="2"/>
        </w:numPr>
        <w:tabs>
          <w:tab w:val="clear" w:pos="567"/>
        </w:tabs>
        <w:spacing w:before="120" w:after="120"/>
        <w:rPr>
          <w:lang w:val="en-GB"/>
        </w:rPr>
      </w:pPr>
      <w:r>
        <w:rPr>
          <w:lang w:val="mk-MK"/>
        </w:rPr>
        <w:t>Гаранција за понуда</w:t>
      </w:r>
    </w:p>
    <w:p w:rsidR="008718AA" w:rsidRPr="00E82463" w:rsidRDefault="000213F5" w:rsidP="004E182C">
      <w:pPr>
        <w:spacing w:before="0" w:after="0"/>
        <w:ind w:left="567"/>
        <w:jc w:val="both"/>
        <w:outlineLvl w:val="0"/>
        <w:rPr>
          <w:rFonts w:ascii="Times New Roman" w:hAnsi="Times New Roman"/>
          <w:sz w:val="22"/>
        </w:rPr>
      </w:pPr>
      <w:r w:rsidRPr="000213F5">
        <w:rPr>
          <w:rFonts w:ascii="Times New Roman" w:hAnsi="Times New Roman"/>
          <w:lang w:val="mk-MK"/>
        </w:rPr>
        <w:t>Н</w:t>
      </w:r>
      <w:r w:rsidR="00A31433" w:rsidRPr="000213F5">
        <w:rPr>
          <w:rFonts w:ascii="Times New Roman" w:hAnsi="Times New Roman"/>
          <w:sz w:val="22"/>
          <w:szCs w:val="22"/>
          <w:lang w:val="mk-MK"/>
        </w:rPr>
        <w:t>е е потребна гаранција за понуда</w:t>
      </w:r>
      <w:r w:rsidR="00D1398A" w:rsidRPr="000213F5">
        <w:rPr>
          <w:rFonts w:ascii="Times New Roman" w:hAnsi="Times New Roman"/>
        </w:rPr>
        <w:t>.</w:t>
      </w:r>
    </w:p>
    <w:p w:rsidR="0047783A" w:rsidRPr="00E82463" w:rsidRDefault="00A31433" w:rsidP="0047783A">
      <w:pPr>
        <w:pStyle w:val="StyleHeading1TimesNewRoman14ptItalic"/>
        <w:numPr>
          <w:ilvl w:val="0"/>
          <w:numId w:val="2"/>
        </w:numPr>
        <w:tabs>
          <w:tab w:val="clear" w:pos="567"/>
        </w:tabs>
        <w:spacing w:before="120" w:after="120"/>
        <w:rPr>
          <w:lang w:val="en-GB"/>
        </w:rPr>
      </w:pPr>
      <w:r>
        <w:rPr>
          <w:lang w:val="mk-MK"/>
        </w:rPr>
        <w:t>Етички одредби</w:t>
      </w:r>
    </w:p>
    <w:p w:rsidR="00A31433" w:rsidRDefault="0047783A" w:rsidP="0047783A">
      <w:pPr>
        <w:pStyle w:val="Heading2"/>
        <w:keepNext w:val="0"/>
        <w:ind w:left="567" w:hanging="567"/>
        <w:jc w:val="both"/>
        <w:rPr>
          <w:rFonts w:ascii="Times New Roman" w:hAnsi="Times New Roman"/>
          <w:sz w:val="22"/>
          <w:lang w:val="mk-MK"/>
        </w:rPr>
      </w:pPr>
      <w:r w:rsidRPr="00E82463">
        <w:rPr>
          <w:rFonts w:ascii="Times New Roman" w:hAnsi="Times New Roman"/>
          <w:sz w:val="22"/>
          <w:lang w:val="en-GB"/>
        </w:rPr>
        <w:t>23.1</w:t>
      </w:r>
      <w:r w:rsidRPr="00E82463">
        <w:rPr>
          <w:rFonts w:ascii="Times New Roman" w:hAnsi="Times New Roman"/>
          <w:sz w:val="22"/>
          <w:lang w:val="en-GB"/>
        </w:rPr>
        <w:tab/>
      </w:r>
      <w:r w:rsidR="00A31433">
        <w:rPr>
          <w:rFonts w:ascii="Times New Roman" w:hAnsi="Times New Roman"/>
          <w:sz w:val="22"/>
          <w:lang w:val="mk-MK"/>
        </w:rPr>
        <w:t>Секој обид од страна на кандидатот или понудувачот да добие доверливи информации, да стапи во незаконски договори со конкурентите или да влијае на комисијата или Договорниот орган за време на процесот на испитување, појаснување, оценување и споредување на понудите ќе води до одбивање на нивната кандидатура или понудата и може да резултира со административни казни.</w:t>
      </w:r>
    </w:p>
    <w:p w:rsidR="007B6079" w:rsidRDefault="0047783A" w:rsidP="0047783A">
      <w:pPr>
        <w:pStyle w:val="Heading2"/>
        <w:keepNext w:val="0"/>
        <w:ind w:left="567" w:hanging="567"/>
        <w:jc w:val="both"/>
        <w:rPr>
          <w:rFonts w:ascii="Times New Roman" w:hAnsi="Times New Roman"/>
          <w:sz w:val="22"/>
          <w:lang w:val="mk-MK"/>
        </w:rPr>
      </w:pPr>
      <w:r w:rsidRPr="00E82463">
        <w:rPr>
          <w:rFonts w:ascii="Times New Roman" w:hAnsi="Times New Roman"/>
          <w:sz w:val="22"/>
          <w:lang w:val="en-GB"/>
        </w:rPr>
        <w:t>23.2</w:t>
      </w:r>
      <w:r w:rsidRPr="00E82463">
        <w:rPr>
          <w:rFonts w:ascii="Times New Roman" w:hAnsi="Times New Roman"/>
          <w:sz w:val="22"/>
          <w:lang w:val="en-GB"/>
        </w:rPr>
        <w:tab/>
      </w:r>
      <w:r w:rsidR="007B6079">
        <w:rPr>
          <w:rFonts w:ascii="Times New Roman" w:hAnsi="Times New Roman"/>
          <w:sz w:val="22"/>
          <w:lang w:val="mk-MK"/>
        </w:rPr>
        <w:t>Без претходно писмено овластување од страна на Договорниот орган, Изведувачот и неговиот персонал или било која друга компанија со која изведувачот е поврзан</w:t>
      </w:r>
      <w:r w:rsidRPr="00E82463">
        <w:rPr>
          <w:rFonts w:ascii="Times New Roman" w:hAnsi="Times New Roman"/>
          <w:sz w:val="22"/>
          <w:lang w:val="en-GB"/>
        </w:rPr>
        <w:t>,</w:t>
      </w:r>
      <w:r w:rsidR="007B6079">
        <w:rPr>
          <w:rFonts w:ascii="Times New Roman" w:hAnsi="Times New Roman"/>
          <w:sz w:val="22"/>
          <w:lang w:val="mk-MK"/>
        </w:rPr>
        <w:t xml:space="preserve"> не смее дури ни на споредни или подизведувачки услуги, да изведува други услуги. да извршува работи или да набавува опрема за проектот.Оваа забрана исто така се однесува на други проекти кои би  можеле, во поглед на природата на договрот, да предизвикаат судир на интереси на страната на Изведувачот.</w:t>
      </w:r>
    </w:p>
    <w:p w:rsidR="0047783A" w:rsidRPr="00C97F5A" w:rsidRDefault="0047783A" w:rsidP="0047783A">
      <w:pPr>
        <w:pStyle w:val="Heading2"/>
        <w:keepNext w:val="0"/>
        <w:ind w:left="567" w:hanging="567"/>
        <w:jc w:val="both"/>
        <w:rPr>
          <w:rFonts w:ascii="Times New Roman" w:hAnsi="Times New Roman"/>
          <w:sz w:val="22"/>
          <w:lang w:val="mk-MK"/>
        </w:rPr>
      </w:pPr>
      <w:r w:rsidRPr="00E82463">
        <w:rPr>
          <w:rFonts w:ascii="Times New Roman" w:hAnsi="Times New Roman"/>
          <w:sz w:val="22"/>
          <w:lang w:val="en-GB"/>
        </w:rPr>
        <w:t>23.3.</w:t>
      </w:r>
      <w:r w:rsidRPr="00E82463">
        <w:rPr>
          <w:rFonts w:ascii="Times New Roman" w:hAnsi="Times New Roman"/>
          <w:sz w:val="22"/>
          <w:lang w:val="en-GB"/>
        </w:rPr>
        <w:tab/>
      </w:r>
      <w:r w:rsidR="00C97F5A">
        <w:rPr>
          <w:rFonts w:ascii="Times New Roman" w:hAnsi="Times New Roman"/>
          <w:sz w:val="22"/>
          <w:lang w:val="mk-MK"/>
        </w:rPr>
        <w:t>Кога ја поднесуваат понудата, понудувачите мора да изјават дека не се под влијание на судир на интереси и немаат еквивалентна врска во поглед на другите понудувачи или страни кои се вклучени во проектот. Доколку таква ситуација произлезе за време на извршувањето на договорот, Изведувачот мора веднаш да го информира Договорниот орган.</w:t>
      </w:r>
    </w:p>
    <w:p w:rsidR="00C97F5A" w:rsidRDefault="0047783A" w:rsidP="0047783A">
      <w:pPr>
        <w:pStyle w:val="Heading2"/>
        <w:keepNext w:val="0"/>
        <w:ind w:left="567" w:hanging="567"/>
        <w:jc w:val="both"/>
        <w:rPr>
          <w:rFonts w:ascii="Times New Roman" w:hAnsi="Times New Roman"/>
          <w:sz w:val="22"/>
          <w:lang w:val="mk-MK"/>
        </w:rPr>
      </w:pPr>
      <w:r w:rsidRPr="00E82463">
        <w:rPr>
          <w:rFonts w:ascii="Times New Roman" w:hAnsi="Times New Roman"/>
          <w:sz w:val="22"/>
          <w:lang w:val="en-GB"/>
        </w:rPr>
        <w:t>23.4</w:t>
      </w:r>
      <w:r w:rsidRPr="00E82463">
        <w:rPr>
          <w:rFonts w:ascii="Times New Roman" w:hAnsi="Times New Roman"/>
          <w:sz w:val="22"/>
          <w:lang w:val="en-GB"/>
        </w:rPr>
        <w:tab/>
      </w:r>
      <w:r w:rsidR="00C97F5A">
        <w:rPr>
          <w:rFonts w:ascii="Times New Roman" w:hAnsi="Times New Roman"/>
          <w:sz w:val="22"/>
          <w:lang w:val="mk-MK"/>
        </w:rPr>
        <w:t>Изведувачите мора цело време да дејствуваат непристрасно и како верни советници во поглед на кодексот на однесување на нивната професија. Тие ќе се воздржат од давање јавни изјави за проектот или услугите без претходно одобрување од страна на Договорниот орган. Тие не смеат да го обврзат Договорниот орган на никаков начин без претходна писмена согласност.</w:t>
      </w:r>
    </w:p>
    <w:p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23.5</w:t>
      </w:r>
      <w:r w:rsidRPr="00E82463">
        <w:rPr>
          <w:rFonts w:ascii="Times New Roman" w:hAnsi="Times New Roman"/>
          <w:sz w:val="22"/>
          <w:lang w:val="en-GB"/>
        </w:rPr>
        <w:tab/>
      </w:r>
      <w:r w:rsidR="00C97F5A">
        <w:rPr>
          <w:rFonts w:ascii="Times New Roman" w:hAnsi="Times New Roman"/>
          <w:sz w:val="22"/>
          <w:lang w:val="mk-MK"/>
        </w:rPr>
        <w:t xml:space="preserve">За времетраењето на договорот Изведувачите и нивниот персонал мора да ги почитуваат човековите права и се обврзуваат да не ги прекршат политичките, културните и религиските норми на корисничката земја. Воглавно и во согласност со правниот основен акт, понудувачите на кои им е доделен договорот мора да се придржуваат до основните работни стандарди како што се дефинирани во </w:t>
      </w:r>
      <w:r w:rsidR="00C97F5A">
        <w:rPr>
          <w:rFonts w:ascii="Times New Roman" w:hAnsi="Times New Roman"/>
          <w:sz w:val="22"/>
          <w:lang w:val="mk-MK"/>
        </w:rPr>
        <w:lastRenderedPageBreak/>
        <w:t>релевантната конвенција на Меѓународната Организацијана Трудот (како што е Конвенцијата за слободно здружување и колективно работење; Укинување на присилна и принудна работа; Елиминација на присилна и принудна работа</w:t>
      </w:r>
      <w:r w:rsidRPr="00E82463">
        <w:rPr>
          <w:rFonts w:ascii="Times New Roman" w:hAnsi="Times New Roman"/>
          <w:sz w:val="22"/>
          <w:lang w:val="en-GB"/>
        </w:rPr>
        <w:t>;</w:t>
      </w:r>
      <w:r w:rsidR="00C97F5A">
        <w:rPr>
          <w:rFonts w:ascii="Times New Roman" w:hAnsi="Times New Roman"/>
          <w:sz w:val="22"/>
          <w:lang w:val="mk-MK"/>
        </w:rPr>
        <w:t xml:space="preserve"> Укинување на детскиот труд</w:t>
      </w:r>
      <w:r w:rsidRPr="00E82463">
        <w:rPr>
          <w:rFonts w:ascii="Times New Roman" w:hAnsi="Times New Roman"/>
          <w:sz w:val="22"/>
          <w:lang w:val="en-GB"/>
        </w:rPr>
        <w:t>).</w:t>
      </w:r>
    </w:p>
    <w:p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23.6</w:t>
      </w:r>
      <w:r w:rsidRPr="00E82463">
        <w:rPr>
          <w:rFonts w:ascii="Times New Roman" w:hAnsi="Times New Roman"/>
          <w:sz w:val="22"/>
          <w:lang w:val="en-GB"/>
        </w:rPr>
        <w:tab/>
      </w:r>
      <w:r w:rsidR="004E182C">
        <w:rPr>
          <w:rFonts w:ascii="Times New Roman" w:hAnsi="Times New Roman"/>
          <w:sz w:val="22"/>
          <w:lang w:val="mk-MK"/>
        </w:rPr>
        <w:t>И</w:t>
      </w:r>
      <w:r w:rsidR="00C97F5A">
        <w:rPr>
          <w:rFonts w:ascii="Times New Roman" w:hAnsi="Times New Roman"/>
          <w:sz w:val="22"/>
          <w:lang w:val="mk-MK"/>
        </w:rPr>
        <w:t>зведувачите не смеат да прифаќаат никакво плаќање поврзано со договори поинакви од овој.</w:t>
      </w:r>
      <w:r w:rsidR="004E182C">
        <w:rPr>
          <w:rFonts w:ascii="Times New Roman" w:hAnsi="Times New Roman"/>
          <w:sz w:val="22"/>
          <w:lang w:val="mk-MK"/>
        </w:rPr>
        <w:t xml:space="preserve"> И</w:t>
      </w:r>
      <w:r w:rsidR="00C97F5A">
        <w:rPr>
          <w:rFonts w:ascii="Times New Roman" w:hAnsi="Times New Roman"/>
          <w:sz w:val="22"/>
          <w:lang w:val="mk-MK"/>
        </w:rPr>
        <w:t>зведувачите и нивниот персонал не смеат да извршуваат никаква активност</w:t>
      </w:r>
      <w:r w:rsidR="004E182C">
        <w:rPr>
          <w:rFonts w:ascii="Times New Roman" w:hAnsi="Times New Roman"/>
          <w:sz w:val="22"/>
          <w:lang w:val="mk-MK"/>
        </w:rPr>
        <w:t xml:space="preserve"> ниту да добиваат предност која не е во согласност со нивните обврски  кон Договорниот орган.</w:t>
      </w:r>
    </w:p>
    <w:p w:rsidR="0047783A" w:rsidRPr="004E182C" w:rsidRDefault="004E182C" w:rsidP="0047783A">
      <w:pPr>
        <w:pStyle w:val="Heading2"/>
        <w:keepNext w:val="0"/>
        <w:ind w:left="567" w:hanging="567"/>
        <w:jc w:val="both"/>
        <w:rPr>
          <w:rFonts w:ascii="Times New Roman" w:hAnsi="Times New Roman"/>
          <w:lang w:val="mk-MK"/>
        </w:rPr>
      </w:pPr>
      <w:r>
        <w:rPr>
          <w:rFonts w:ascii="Times New Roman" w:hAnsi="Times New Roman"/>
          <w:sz w:val="22"/>
          <w:lang w:val="en-GB"/>
        </w:rPr>
        <w:t>23.7</w:t>
      </w:r>
      <w:r>
        <w:rPr>
          <w:rFonts w:ascii="Times New Roman" w:hAnsi="Times New Roman"/>
          <w:sz w:val="22"/>
          <w:lang w:val="en-GB"/>
        </w:rPr>
        <w:tab/>
      </w:r>
      <w:r>
        <w:rPr>
          <w:rFonts w:ascii="Times New Roman" w:hAnsi="Times New Roman"/>
          <w:sz w:val="22"/>
          <w:lang w:val="mk-MK"/>
        </w:rPr>
        <w:t>Изведувачите и нивниот персонал се обврзани да одржуваат професионална тајност за целото времетраење на договорите и после нивно завршување.Сите извештаи и документи изработени или примени од страна на Договорниот орган ќе бидат во тајност.</w:t>
      </w:r>
    </w:p>
    <w:p w:rsidR="0047783A" w:rsidRPr="00C23933" w:rsidRDefault="0047783A" w:rsidP="006A5C99">
      <w:pPr>
        <w:pStyle w:val="Heading2"/>
        <w:keepNext w:val="0"/>
        <w:ind w:left="227" w:hanging="567"/>
        <w:jc w:val="both"/>
        <w:rPr>
          <w:rFonts w:ascii="Times New Roman" w:hAnsi="Times New Roman"/>
          <w:sz w:val="22"/>
          <w:lang w:val="mk-MK"/>
        </w:rPr>
      </w:pPr>
      <w:r w:rsidRPr="00E82463">
        <w:rPr>
          <w:rFonts w:ascii="Times New Roman" w:hAnsi="Times New Roman"/>
          <w:sz w:val="22"/>
          <w:lang w:val="en-GB"/>
        </w:rPr>
        <w:t>23.8</w:t>
      </w:r>
      <w:r w:rsidRPr="00E82463">
        <w:rPr>
          <w:rFonts w:ascii="Times New Roman" w:hAnsi="Times New Roman"/>
          <w:sz w:val="22"/>
          <w:lang w:val="en-GB"/>
        </w:rPr>
        <w:tab/>
      </w:r>
      <w:r w:rsidR="00C23933">
        <w:rPr>
          <w:rFonts w:ascii="Times New Roman" w:hAnsi="Times New Roman"/>
          <w:sz w:val="22"/>
          <w:lang w:val="mk-MK"/>
        </w:rPr>
        <w:t>Договорот ги уредува употребите на Договорниот орган за сите извештаи и документи изработени, примени или презентирани од нив за време на спроведувањето на договорот.</w:t>
      </w:r>
    </w:p>
    <w:p w:rsidR="0047783A" w:rsidRPr="00F55CC8" w:rsidRDefault="0047783A" w:rsidP="006A5C99">
      <w:pPr>
        <w:pStyle w:val="Heading2"/>
        <w:keepNext w:val="0"/>
        <w:ind w:hanging="567"/>
        <w:jc w:val="both"/>
        <w:rPr>
          <w:rFonts w:ascii="Times New Roman" w:hAnsi="Times New Roman"/>
          <w:lang w:val="mk-MK"/>
        </w:rPr>
      </w:pPr>
      <w:r w:rsidRPr="00E82463">
        <w:rPr>
          <w:rFonts w:ascii="Times New Roman" w:hAnsi="Times New Roman"/>
          <w:sz w:val="22"/>
          <w:lang w:val="en-GB"/>
        </w:rPr>
        <w:t>23.9</w:t>
      </w:r>
      <w:r w:rsidRPr="00E82463">
        <w:rPr>
          <w:rFonts w:ascii="Times New Roman" w:hAnsi="Times New Roman"/>
          <w:sz w:val="22"/>
          <w:lang w:val="en-GB"/>
        </w:rPr>
        <w:tab/>
      </w:r>
      <w:r w:rsidR="00FA64CA">
        <w:rPr>
          <w:rFonts w:ascii="Times New Roman" w:hAnsi="Times New Roman"/>
          <w:sz w:val="22"/>
          <w:lang w:val="mk-MK"/>
        </w:rPr>
        <w:t>Изведувачите мора да се воздржат од било каква врска која може</w:t>
      </w:r>
      <w:r w:rsidR="00F55CC8">
        <w:rPr>
          <w:rFonts w:ascii="Times New Roman" w:hAnsi="Times New Roman"/>
          <w:sz w:val="22"/>
          <w:lang w:val="mk-MK"/>
        </w:rPr>
        <w:t xml:space="preserve"> ја загрози независноста нивна или на нивниот персонал. Доколку Изведувачот не успее да биде независен, Договорниот орган може, без разлика на повредата, да го раскине договорот без понтамошно известување и без Изведувачот да има право на надоместок.</w:t>
      </w:r>
    </w:p>
    <w:p w:rsidR="008B6D64" w:rsidRDefault="0047783A" w:rsidP="006A5C99">
      <w:pPr>
        <w:pStyle w:val="Heading2"/>
        <w:keepNext w:val="0"/>
        <w:ind w:hanging="567"/>
        <w:jc w:val="both"/>
        <w:rPr>
          <w:rFonts w:ascii="Times New Roman" w:hAnsi="Times New Roman"/>
          <w:sz w:val="22"/>
          <w:lang w:val="mk-MK"/>
        </w:rPr>
      </w:pPr>
      <w:r w:rsidRPr="00E82463">
        <w:rPr>
          <w:rFonts w:ascii="Times New Roman" w:hAnsi="Times New Roman"/>
          <w:sz w:val="22"/>
          <w:lang w:val="en-GB"/>
        </w:rPr>
        <w:t>23.10</w:t>
      </w:r>
      <w:r w:rsidRPr="00E82463">
        <w:rPr>
          <w:rFonts w:ascii="Times New Roman" w:hAnsi="Times New Roman"/>
          <w:sz w:val="22"/>
          <w:lang w:val="en-GB"/>
        </w:rPr>
        <w:tab/>
      </w:r>
      <w:r w:rsidR="00F55CC8">
        <w:rPr>
          <w:rFonts w:ascii="Times New Roman" w:hAnsi="Times New Roman"/>
          <w:sz w:val="22"/>
          <w:lang w:val="mk-MK"/>
        </w:rPr>
        <w:t>Комисијата го зачувува правото да го суспендира или откаже финансирањето на проектот доколку се открие дека се применува корупција од било кој вид во било која фаза од процесот на доделување и доколку Договорниот орган не успее да преземе соодветни мерки за правно решавање на оваа ситуација. За целите на оваа одредба, „</w:t>
      </w:r>
      <w:r w:rsidR="008B6D64">
        <w:rPr>
          <w:rFonts w:ascii="Times New Roman" w:hAnsi="Times New Roman"/>
          <w:sz w:val="22"/>
          <w:lang w:val="mk-MK"/>
        </w:rPr>
        <w:t>практики за корупција„ се понуда на мито, подарок, благодарност или провизија на било кое лице како поттик или награда за вршење на било кое дејствие или воздр</w:t>
      </w:r>
      <w:r w:rsidR="00D672F9">
        <w:rPr>
          <w:rFonts w:ascii="Times New Roman" w:hAnsi="Times New Roman"/>
          <w:sz w:val="22"/>
          <w:lang w:val="mk-MK"/>
        </w:rPr>
        <w:t>ж</w:t>
      </w:r>
      <w:r w:rsidR="008B6D64">
        <w:rPr>
          <w:rFonts w:ascii="Times New Roman" w:hAnsi="Times New Roman"/>
          <w:sz w:val="22"/>
          <w:lang w:val="mk-MK"/>
        </w:rPr>
        <w:t>ување од било кое дејствие поврзано со доделување на договорот или спроведување на договоорт кој веќе е склучен со Договорниот орган.</w:t>
      </w:r>
    </w:p>
    <w:p w:rsidR="006A5C99" w:rsidRDefault="0047783A" w:rsidP="006A5C99">
      <w:pPr>
        <w:pStyle w:val="Heading2"/>
        <w:keepNext w:val="0"/>
        <w:ind w:hanging="567"/>
        <w:jc w:val="both"/>
        <w:rPr>
          <w:rFonts w:ascii="Times New Roman" w:hAnsi="Times New Roman"/>
          <w:sz w:val="22"/>
          <w:lang w:val="mk-MK"/>
        </w:rPr>
      </w:pPr>
      <w:r w:rsidRPr="00E82463">
        <w:rPr>
          <w:rFonts w:ascii="Times New Roman" w:hAnsi="Times New Roman"/>
          <w:sz w:val="22"/>
          <w:lang w:val="en-GB"/>
        </w:rPr>
        <w:t>23.11</w:t>
      </w:r>
      <w:r w:rsidRPr="00E82463">
        <w:rPr>
          <w:rFonts w:ascii="Times New Roman" w:hAnsi="Times New Roman"/>
          <w:sz w:val="22"/>
          <w:lang w:val="en-GB"/>
        </w:rPr>
        <w:tab/>
      </w:r>
      <w:r w:rsidR="006A5C99">
        <w:rPr>
          <w:rFonts w:ascii="Times New Roman" w:hAnsi="Times New Roman"/>
          <w:sz w:val="22"/>
          <w:lang w:val="mk-MK"/>
        </w:rPr>
        <w:t>Сите понуди ќе бидат одбиени или договорот ќе биде раскинат доколку се открие дека доделувањето или спроведувањето на договорот доведува до необични комерцијални трошоци. Такви невообичаени комерцијални трошоци се провизии кои не се споменати во главниот договор или не произлегуваат од соодветно склучен договор кој се однесува на главниот договор, провизии кои не се вратени за било кои вистински и легитимни услуги, провизии реемитирани од даночен рај, провизии платени на приматели кои не се јасно идентификувцани или провизии платени на компанија која има појава на главна компанија.</w:t>
      </w:r>
    </w:p>
    <w:p w:rsidR="0047783A" w:rsidRPr="00E82463" w:rsidRDefault="0047783A" w:rsidP="0004364A">
      <w:pPr>
        <w:pStyle w:val="Heading2"/>
        <w:keepNext w:val="0"/>
        <w:ind w:hanging="567"/>
        <w:jc w:val="both"/>
        <w:rPr>
          <w:rFonts w:ascii="Times New Roman" w:hAnsi="Times New Roman"/>
          <w:lang w:val="en-GB"/>
        </w:rPr>
      </w:pPr>
      <w:r w:rsidRPr="00E82463">
        <w:rPr>
          <w:rFonts w:ascii="Times New Roman" w:hAnsi="Times New Roman"/>
          <w:sz w:val="22"/>
          <w:lang w:val="en-GB"/>
        </w:rPr>
        <w:t>23.12</w:t>
      </w:r>
      <w:r w:rsidR="0004364A">
        <w:rPr>
          <w:rFonts w:ascii="Times New Roman" w:hAnsi="Times New Roman"/>
          <w:sz w:val="22"/>
          <w:lang w:val="mk-MK"/>
        </w:rPr>
        <w:t>Изведувачот се обврзува да ја снабди комисијата на нејзино барање со сите поддржувачки документи поврзани со условите за извршување на договорот. Комисјата може да ги знесува било кои документи или проверки на лице место ако е неопходно да се најде доказ во случај на сомневање за невообичаени комерцијални трошоци.</w:t>
      </w:r>
    </w:p>
    <w:p w:rsidR="0047783A" w:rsidRPr="00E82463" w:rsidRDefault="0047783A" w:rsidP="0004364A">
      <w:pPr>
        <w:pStyle w:val="Heading2"/>
        <w:keepNext w:val="0"/>
        <w:ind w:hanging="567"/>
        <w:jc w:val="both"/>
        <w:rPr>
          <w:rFonts w:ascii="Times New Roman" w:hAnsi="Times New Roman"/>
          <w:sz w:val="22"/>
          <w:szCs w:val="22"/>
          <w:lang w:val="en-GB"/>
        </w:rPr>
      </w:pPr>
      <w:r w:rsidRPr="00E82463">
        <w:rPr>
          <w:rFonts w:ascii="Times New Roman" w:hAnsi="Times New Roman"/>
          <w:sz w:val="22"/>
          <w:szCs w:val="22"/>
          <w:lang w:val="en-GB"/>
        </w:rPr>
        <w:t>23.13</w:t>
      </w:r>
      <w:r w:rsidRPr="00E82463">
        <w:rPr>
          <w:rFonts w:ascii="Times New Roman" w:hAnsi="Times New Roman"/>
          <w:sz w:val="22"/>
          <w:szCs w:val="22"/>
          <w:lang w:val="en-GB"/>
        </w:rPr>
        <w:tab/>
      </w:r>
      <w:r w:rsidR="0004364A">
        <w:rPr>
          <w:rFonts w:ascii="Times New Roman" w:hAnsi="Times New Roman"/>
          <w:sz w:val="22"/>
          <w:szCs w:val="22"/>
          <w:lang w:val="mk-MK"/>
        </w:rPr>
        <w:t>Изведувачите за кои ќе се открие дека платиле невообичаени комерцијални трошоци за проекти финансирани од ЕУ се одговорни, во зависност од сериозноста на набљудуваните факти, ќе ги раскинат нивните договори или ќе бидат трајно исклучени од добивање фондови од ЕУ.</w:t>
      </w:r>
    </w:p>
    <w:p w:rsidR="0047783A" w:rsidRPr="00E82463" w:rsidRDefault="0047783A" w:rsidP="0004364A">
      <w:pPr>
        <w:pStyle w:val="Heading2"/>
        <w:keepNext w:val="0"/>
        <w:ind w:hanging="567"/>
        <w:jc w:val="both"/>
        <w:rPr>
          <w:rFonts w:ascii="Times New Roman" w:hAnsi="Times New Roman"/>
          <w:sz w:val="22"/>
          <w:szCs w:val="22"/>
          <w:lang w:val="en-GB"/>
        </w:rPr>
      </w:pPr>
      <w:r w:rsidRPr="00E82463">
        <w:rPr>
          <w:rFonts w:ascii="Times New Roman" w:hAnsi="Times New Roman"/>
          <w:sz w:val="22"/>
          <w:szCs w:val="22"/>
          <w:lang w:val="en-GB"/>
        </w:rPr>
        <w:t>23.14</w:t>
      </w:r>
      <w:r w:rsidRPr="00E82463">
        <w:rPr>
          <w:rFonts w:ascii="Times New Roman" w:hAnsi="Times New Roman"/>
          <w:sz w:val="22"/>
          <w:szCs w:val="22"/>
          <w:lang w:val="en-GB"/>
        </w:rPr>
        <w:tab/>
      </w:r>
      <w:r w:rsidR="0004364A">
        <w:rPr>
          <w:rFonts w:ascii="Times New Roman" w:hAnsi="Times New Roman"/>
          <w:sz w:val="22"/>
          <w:szCs w:val="22"/>
          <w:lang w:val="mk-MK"/>
        </w:rPr>
        <w:t>Договорниот орган го зачувува правото да ја суспендира или откаже постапката, доколку се докаже дека постапката за доделување е предмет на значајни грешки, нерегуларности или измама.Кога такви значајни грешки, нерегуларности ил измама се откриени после доделувањето на договорот, Договорниот орган може да се воздржи од склучување на договорот.</w:t>
      </w:r>
    </w:p>
    <w:p w:rsidR="0047783A" w:rsidRPr="00E82463" w:rsidRDefault="0004364A" w:rsidP="0047783A">
      <w:pPr>
        <w:pStyle w:val="StyleHeading1TimesNewRoman14ptItalic"/>
        <w:numPr>
          <w:ilvl w:val="0"/>
          <w:numId w:val="2"/>
        </w:numPr>
        <w:tabs>
          <w:tab w:val="clear" w:pos="567"/>
        </w:tabs>
        <w:spacing w:before="120" w:after="120"/>
        <w:rPr>
          <w:lang w:val="en-GB"/>
        </w:rPr>
      </w:pPr>
      <w:r>
        <w:rPr>
          <w:lang w:val="mk-MK"/>
        </w:rPr>
        <w:t>Откажување на постапката за понуда</w:t>
      </w:r>
    </w:p>
    <w:p w:rsidR="0047783A" w:rsidRPr="00E82463" w:rsidRDefault="0004364A" w:rsidP="0004364A">
      <w:pPr>
        <w:pStyle w:val="BodyText"/>
        <w:spacing w:before="0" w:after="0"/>
        <w:ind w:left="567"/>
        <w:jc w:val="both"/>
        <w:rPr>
          <w:rFonts w:ascii="Times New Roman" w:hAnsi="Times New Roman"/>
        </w:rPr>
      </w:pPr>
      <w:r>
        <w:rPr>
          <w:rFonts w:ascii="Times New Roman" w:hAnsi="Times New Roman"/>
          <w:sz w:val="22"/>
          <w:lang w:val="mk-MK"/>
        </w:rPr>
        <w:t>Доколку постапката за понуда е откажана, понудувачите ќе бидат од страна наљ Договорниот орган. Доколку постапката за понуда е откажана пред сесијатаз а отворање на понуди запечатените пликови ќе бидат вратени, неотворени на понудувалите.</w:t>
      </w:r>
    </w:p>
    <w:p w:rsidR="0047783A" w:rsidRPr="0004364A" w:rsidRDefault="0004364A" w:rsidP="0004364A">
      <w:pPr>
        <w:pStyle w:val="BodyText"/>
        <w:spacing w:before="0" w:after="0"/>
        <w:ind w:left="567"/>
        <w:jc w:val="both"/>
        <w:rPr>
          <w:rFonts w:ascii="Times New Roman" w:hAnsi="Times New Roman"/>
          <w:sz w:val="22"/>
          <w:lang w:val="mk-MK"/>
        </w:rPr>
      </w:pPr>
      <w:r>
        <w:rPr>
          <w:rFonts w:ascii="Times New Roman" w:hAnsi="Times New Roman"/>
          <w:sz w:val="22"/>
          <w:lang w:val="mk-MK"/>
        </w:rPr>
        <w:t>откажувањето може да настане ако:</w:t>
      </w:r>
    </w:p>
    <w:p w:rsidR="0047783A" w:rsidRPr="00E82463" w:rsidRDefault="0004364A" w:rsidP="0004364A">
      <w:pPr>
        <w:pStyle w:val="BodyTextIndent"/>
        <w:numPr>
          <w:ilvl w:val="0"/>
          <w:numId w:val="21"/>
        </w:numPr>
        <w:tabs>
          <w:tab w:val="left" w:pos="1134"/>
        </w:tabs>
        <w:ind w:left="1134"/>
        <w:rPr>
          <w:sz w:val="22"/>
        </w:rPr>
      </w:pPr>
      <w:r>
        <w:rPr>
          <w:sz w:val="22"/>
          <w:lang w:val="mk-MK"/>
        </w:rPr>
        <w:lastRenderedPageBreak/>
        <w:t>постапката за понуда е неуспешна</w:t>
      </w:r>
      <w:r w:rsidR="0047783A" w:rsidRPr="00E82463">
        <w:rPr>
          <w:sz w:val="22"/>
        </w:rPr>
        <w:t>,</w:t>
      </w:r>
      <w:r>
        <w:rPr>
          <w:sz w:val="22"/>
          <w:lang w:val="mk-MK"/>
        </w:rPr>
        <w:t xml:space="preserve"> имено кога не е примена квантитативна или финансиски вредна понуда</w:t>
      </w:r>
      <w:r w:rsidR="00AE2A2A">
        <w:rPr>
          <w:sz w:val="22"/>
          <w:lang w:val="en-US"/>
        </w:rPr>
        <w:t xml:space="preserve"> </w:t>
      </w:r>
      <w:r>
        <w:rPr>
          <w:sz w:val="22"/>
          <w:lang w:val="mk-MK"/>
        </w:rPr>
        <w:t>или нема валиден одговор воопшто</w:t>
      </w:r>
      <w:r w:rsidR="0047783A" w:rsidRPr="00E82463">
        <w:rPr>
          <w:sz w:val="22"/>
        </w:rPr>
        <w:t>;</w:t>
      </w:r>
    </w:p>
    <w:p w:rsidR="0047783A" w:rsidRPr="00E82463" w:rsidRDefault="0004364A" w:rsidP="0004364A">
      <w:pPr>
        <w:pStyle w:val="BodyTextIndent"/>
        <w:numPr>
          <w:ilvl w:val="0"/>
          <w:numId w:val="21"/>
        </w:numPr>
        <w:tabs>
          <w:tab w:val="left" w:pos="1134"/>
        </w:tabs>
        <w:ind w:left="1134"/>
        <w:rPr>
          <w:sz w:val="22"/>
        </w:rPr>
      </w:pPr>
      <w:r>
        <w:rPr>
          <w:sz w:val="22"/>
          <w:lang w:val="mk-MK"/>
        </w:rPr>
        <w:t>економските или техничките параметри на проектот се сменети фундаментално</w:t>
      </w:r>
      <w:r w:rsidR="0047783A" w:rsidRPr="00E82463">
        <w:rPr>
          <w:sz w:val="22"/>
        </w:rPr>
        <w:t>;</w:t>
      </w:r>
    </w:p>
    <w:p w:rsidR="0047783A" w:rsidRPr="00E82463" w:rsidRDefault="008D4E2E" w:rsidP="0004364A">
      <w:pPr>
        <w:pStyle w:val="BodyTextIndent"/>
        <w:numPr>
          <w:ilvl w:val="0"/>
          <w:numId w:val="21"/>
        </w:numPr>
        <w:tabs>
          <w:tab w:val="left" w:pos="1134"/>
        </w:tabs>
        <w:ind w:left="1134"/>
        <w:rPr>
          <w:sz w:val="22"/>
        </w:rPr>
      </w:pPr>
      <w:r>
        <w:rPr>
          <w:sz w:val="22"/>
          <w:lang w:val="mk-MK"/>
        </w:rPr>
        <w:t>исклучителни околности или виша сила го направиле нормалното спроведување на проектот невозможно</w:t>
      </w:r>
      <w:r w:rsidR="0047783A" w:rsidRPr="00E82463">
        <w:rPr>
          <w:sz w:val="22"/>
        </w:rPr>
        <w:t>;</w:t>
      </w:r>
    </w:p>
    <w:p w:rsidR="0047783A" w:rsidRPr="00E82463" w:rsidRDefault="008D4E2E" w:rsidP="008D4E2E">
      <w:pPr>
        <w:pStyle w:val="BodyTextIndent"/>
        <w:numPr>
          <w:ilvl w:val="0"/>
          <w:numId w:val="21"/>
        </w:numPr>
        <w:tabs>
          <w:tab w:val="left" w:pos="1134"/>
        </w:tabs>
        <w:ind w:left="1134"/>
        <w:rPr>
          <w:sz w:val="22"/>
        </w:rPr>
      </w:pPr>
      <w:r>
        <w:rPr>
          <w:sz w:val="22"/>
          <w:lang w:val="mk-MK"/>
        </w:rPr>
        <w:t>сите технички усогласени понуди ги надминуваат достапните финансиски ресурси</w:t>
      </w:r>
      <w:r w:rsidR="0047783A" w:rsidRPr="00E82463">
        <w:rPr>
          <w:sz w:val="22"/>
        </w:rPr>
        <w:t>;</w:t>
      </w:r>
    </w:p>
    <w:p w:rsidR="0047783A" w:rsidRPr="00E82463" w:rsidRDefault="008D4E2E" w:rsidP="008D4E2E">
      <w:pPr>
        <w:pStyle w:val="BodyTextIndent"/>
        <w:numPr>
          <w:ilvl w:val="0"/>
          <w:numId w:val="21"/>
        </w:numPr>
        <w:tabs>
          <w:tab w:val="left" w:pos="1134"/>
        </w:tabs>
        <w:ind w:left="1134"/>
        <w:rPr>
          <w:sz w:val="22"/>
        </w:rPr>
      </w:pPr>
      <w:r>
        <w:rPr>
          <w:sz w:val="22"/>
          <w:lang w:val="mk-MK"/>
        </w:rPr>
        <w:t>имало нерегуларности во постапката</w:t>
      </w:r>
      <w:r w:rsidR="0047783A" w:rsidRPr="00E82463">
        <w:rPr>
          <w:sz w:val="22"/>
        </w:rPr>
        <w:t>,</w:t>
      </w:r>
      <w:r>
        <w:rPr>
          <w:sz w:val="22"/>
          <w:lang w:val="mk-MK"/>
        </w:rPr>
        <w:t xml:space="preserve"> кои воглавно ја спречиле фер конкуренцијата</w:t>
      </w:r>
      <w:r w:rsidR="0047783A" w:rsidRPr="00E82463">
        <w:rPr>
          <w:sz w:val="22"/>
        </w:rPr>
        <w:t>;</w:t>
      </w:r>
    </w:p>
    <w:p w:rsidR="0047783A" w:rsidRPr="00E82463" w:rsidRDefault="008D4E2E" w:rsidP="008D4E2E">
      <w:pPr>
        <w:pStyle w:val="BodyTextIndent"/>
        <w:numPr>
          <w:ilvl w:val="0"/>
          <w:numId w:val="21"/>
        </w:numPr>
        <w:tabs>
          <w:tab w:val="left" w:pos="1134"/>
        </w:tabs>
        <w:ind w:left="1134"/>
        <w:rPr>
          <w:sz w:val="22"/>
          <w:szCs w:val="22"/>
        </w:rPr>
      </w:pPr>
      <w:r>
        <w:rPr>
          <w:snapToGrid/>
          <w:sz w:val="22"/>
          <w:szCs w:val="22"/>
          <w:lang w:val="mk-MK" w:eastAsia="en-GB"/>
        </w:rPr>
        <w:t>доделувањето не е во согласност со здравиот финансиски менаџмент односно не ги почитува принципите на економилност, ефикасност и ефективност</w:t>
      </w:r>
      <w:r w:rsidR="0047783A" w:rsidRPr="00E82463">
        <w:rPr>
          <w:sz w:val="22"/>
          <w:szCs w:val="22"/>
        </w:rPr>
        <w:t>(</w:t>
      </w:r>
      <w:r>
        <w:rPr>
          <w:sz w:val="22"/>
          <w:szCs w:val="22"/>
          <w:lang w:val="mk-MK"/>
        </w:rPr>
        <w:t>пр. понудената цена од понудувачот чиј договор е доделен е објективно непропорционална во однос на пазарната цена)</w:t>
      </w:r>
      <w:r w:rsidR="0047783A" w:rsidRPr="00E82463">
        <w:rPr>
          <w:snapToGrid/>
          <w:sz w:val="22"/>
          <w:szCs w:val="22"/>
          <w:lang w:eastAsia="en-GB"/>
        </w:rPr>
        <w:t>.</w:t>
      </w:r>
    </w:p>
    <w:p w:rsidR="0047783A" w:rsidRPr="00E82463" w:rsidRDefault="008D4E2E" w:rsidP="0047783A">
      <w:pPr>
        <w:pStyle w:val="BodyText2"/>
        <w:tabs>
          <w:tab w:val="left" w:pos="567"/>
        </w:tabs>
        <w:spacing w:before="120" w:after="120"/>
        <w:ind w:left="567"/>
        <w:rPr>
          <w:b/>
          <w:sz w:val="22"/>
          <w:szCs w:val="22"/>
        </w:rPr>
      </w:pPr>
      <w:r>
        <w:rPr>
          <w:b/>
          <w:sz w:val="22"/>
          <w:szCs w:val="22"/>
          <w:lang w:val="mk-MK"/>
        </w:rPr>
        <w:t>Во никаков случај Договорниот орган нема да биде одг</w:t>
      </w:r>
      <w:r w:rsidR="000213F5">
        <w:rPr>
          <w:b/>
          <w:sz w:val="22"/>
          <w:szCs w:val="22"/>
          <w:lang w:val="mk-MK"/>
        </w:rPr>
        <w:t>о</w:t>
      </w:r>
      <w:r>
        <w:rPr>
          <w:b/>
          <w:sz w:val="22"/>
          <w:szCs w:val="22"/>
          <w:lang w:val="mk-MK"/>
        </w:rPr>
        <w:t>в</w:t>
      </w:r>
      <w:r w:rsidR="000213F5">
        <w:rPr>
          <w:b/>
          <w:sz w:val="22"/>
          <w:szCs w:val="22"/>
          <w:lang w:val="mk-MK"/>
        </w:rPr>
        <w:t>орен за какви било штети кои мож</w:t>
      </w:r>
      <w:r>
        <w:rPr>
          <w:b/>
          <w:sz w:val="22"/>
          <w:szCs w:val="22"/>
          <w:lang w:val="mk-MK"/>
        </w:rPr>
        <w:t>е да настанат, вклучувајќи, без ограничување, штети за загуба на профит, во било кој начин поврзан со откажувањето на постапката за понуда дури и ако Договорниот орган знаел за можноста за штетите.Објавувањето на известувањето за договорот не го обврзува Договорниот орган да ја спроведува програмата или објавениот проект.</w:t>
      </w:r>
    </w:p>
    <w:p w:rsidR="0047783A" w:rsidRPr="00E82463" w:rsidRDefault="008D4E2E" w:rsidP="0047783A">
      <w:pPr>
        <w:pStyle w:val="StyleHeading1TimesNewRoman14ptItalic"/>
        <w:numPr>
          <w:ilvl w:val="0"/>
          <w:numId w:val="2"/>
        </w:numPr>
        <w:tabs>
          <w:tab w:val="clear" w:pos="567"/>
        </w:tabs>
        <w:spacing w:before="120" w:after="120"/>
        <w:rPr>
          <w:lang w:val="en-GB"/>
        </w:rPr>
      </w:pPr>
      <w:r>
        <w:rPr>
          <w:lang w:val="mk-MK"/>
        </w:rPr>
        <w:t>Жалби</w:t>
      </w:r>
    </w:p>
    <w:p w:rsidR="0047783A" w:rsidRPr="00E82463" w:rsidRDefault="001361C9" w:rsidP="000E031A">
      <w:pPr>
        <w:pStyle w:val="BodyText2"/>
        <w:tabs>
          <w:tab w:val="clear" w:pos="567"/>
        </w:tabs>
        <w:ind w:left="567"/>
        <w:rPr>
          <w:sz w:val="22"/>
          <w:szCs w:val="22"/>
        </w:rPr>
      </w:pPr>
      <w:r>
        <w:rPr>
          <w:sz w:val="22"/>
          <w:szCs w:val="22"/>
          <w:lang w:val="mk-MK"/>
        </w:rPr>
        <w:t>Понудувачите кои веруваат дека им е наштетено по грешка или како нерегуларност за време на процесот на доделување може да поднесат жалба.Видете дел</w:t>
      </w:r>
      <w:r w:rsidR="0047783A" w:rsidRPr="00E82463">
        <w:rPr>
          <w:sz w:val="22"/>
          <w:szCs w:val="22"/>
        </w:rPr>
        <w:t xml:space="preserve"> 2.4.15 </w:t>
      </w:r>
      <w:r>
        <w:rPr>
          <w:sz w:val="22"/>
          <w:szCs w:val="22"/>
          <w:lang w:val="mk-MK"/>
        </w:rPr>
        <w:t>од Практичниот водич</w:t>
      </w:r>
      <w:r w:rsidR="0047783A" w:rsidRPr="00E82463">
        <w:rPr>
          <w:sz w:val="22"/>
          <w:szCs w:val="22"/>
        </w:rPr>
        <w:t>.</w:t>
      </w:r>
    </w:p>
    <w:sectPr w:rsidR="0047783A" w:rsidRPr="00E82463" w:rsidSect="000D0118">
      <w:headerReference w:type="even" r:id="rId10"/>
      <w:headerReference w:type="default" r:id="rId11"/>
      <w:footerReference w:type="even" r:id="rId12"/>
      <w:footerReference w:type="default" r:id="rId13"/>
      <w:headerReference w:type="first" r:id="rId14"/>
      <w:footerReference w:type="first" r:id="rId15"/>
      <w:pgSz w:w="11906" w:h="16838"/>
      <w:pgMar w:top="709" w:right="1418" w:bottom="1134" w:left="1134" w:header="720" w:footer="469"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3BA5" w:rsidRPr="006A5F84" w:rsidRDefault="00523BA5">
      <w:r w:rsidRPr="006A5F84">
        <w:separator/>
      </w:r>
    </w:p>
  </w:endnote>
  <w:endnote w:type="continuationSeparator" w:id="1">
    <w:p w:rsidR="00523BA5" w:rsidRPr="006A5F84" w:rsidRDefault="00523BA5">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Optima">
    <w:charset w:val="00"/>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BA5" w:rsidRDefault="006868C6" w:rsidP="0047783A">
    <w:pPr>
      <w:pStyle w:val="Footer"/>
      <w:framePr w:wrap="around" w:vAnchor="text" w:hAnchor="margin" w:xAlign="right" w:y="1"/>
      <w:rPr>
        <w:rStyle w:val="PageNumber"/>
      </w:rPr>
    </w:pPr>
    <w:r>
      <w:rPr>
        <w:rStyle w:val="PageNumber"/>
      </w:rPr>
      <w:fldChar w:fldCharType="begin"/>
    </w:r>
    <w:r w:rsidR="00523BA5">
      <w:rPr>
        <w:rStyle w:val="PageNumber"/>
      </w:rPr>
      <w:instrText xml:space="preserve">PAGE  </w:instrText>
    </w:r>
    <w:r>
      <w:rPr>
        <w:rStyle w:val="PageNumber"/>
      </w:rPr>
      <w:fldChar w:fldCharType="separate"/>
    </w:r>
    <w:r w:rsidR="00523BA5">
      <w:rPr>
        <w:rStyle w:val="PageNumber"/>
        <w:noProof/>
      </w:rPr>
      <w:t>2</w:t>
    </w:r>
    <w:r>
      <w:rPr>
        <w:rStyle w:val="PageNumber"/>
      </w:rPr>
      <w:fldChar w:fldCharType="end"/>
    </w:r>
  </w:p>
  <w:p w:rsidR="00523BA5" w:rsidRDefault="00523BA5"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BA5" w:rsidRPr="009423FB" w:rsidRDefault="00523BA5" w:rsidP="009423FB">
    <w:pPr>
      <w:pStyle w:val="Footer"/>
      <w:tabs>
        <w:tab w:val="clear" w:pos="4320"/>
        <w:tab w:val="clear" w:pos="8640"/>
        <w:tab w:val="right" w:pos="8647"/>
      </w:tabs>
      <w:spacing w:after="0"/>
      <w:ind w:right="6"/>
      <w:rPr>
        <w:rStyle w:val="PageNumber"/>
        <w:rFonts w:ascii="Times New Roman" w:hAnsi="Times New Roman"/>
        <w:sz w:val="18"/>
        <w:szCs w:val="18"/>
      </w:rPr>
    </w:pPr>
    <w:r w:rsidRPr="009423FB">
      <w:rPr>
        <w:rFonts w:ascii="Times New Roman" w:hAnsi="Times New Roman"/>
        <w:sz w:val="18"/>
        <w:szCs w:val="18"/>
      </w:rPr>
      <w:tab/>
    </w:r>
    <w:r>
      <w:rPr>
        <w:rStyle w:val="PageNumber"/>
        <w:rFonts w:ascii="Times New Roman" w:hAnsi="Times New Roman"/>
        <w:sz w:val="18"/>
        <w:szCs w:val="18"/>
        <w:lang w:val="mk-MK"/>
      </w:rPr>
      <w:t>Страна</w:t>
    </w:r>
    <w:r w:rsidR="006868C6"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006868C6" w:rsidRPr="009423FB">
      <w:rPr>
        <w:rStyle w:val="PageNumber"/>
        <w:rFonts w:ascii="Times New Roman" w:hAnsi="Times New Roman"/>
        <w:sz w:val="18"/>
        <w:szCs w:val="18"/>
      </w:rPr>
      <w:fldChar w:fldCharType="separate"/>
    </w:r>
    <w:r w:rsidR="00A67971">
      <w:rPr>
        <w:rStyle w:val="PageNumber"/>
        <w:rFonts w:ascii="Times New Roman" w:hAnsi="Times New Roman"/>
        <w:noProof/>
        <w:sz w:val="18"/>
        <w:szCs w:val="18"/>
      </w:rPr>
      <w:t>11</w:t>
    </w:r>
    <w:r w:rsidR="006868C6" w:rsidRPr="009423FB">
      <w:rPr>
        <w:rStyle w:val="PageNumber"/>
        <w:rFonts w:ascii="Times New Roman" w:hAnsi="Times New Roman"/>
        <w:sz w:val="18"/>
        <w:szCs w:val="18"/>
      </w:rPr>
      <w:fldChar w:fldCharType="end"/>
    </w:r>
    <w:r>
      <w:rPr>
        <w:rStyle w:val="PageNumber"/>
        <w:rFonts w:ascii="Times New Roman" w:hAnsi="Times New Roman"/>
        <w:sz w:val="18"/>
        <w:szCs w:val="18"/>
      </w:rPr>
      <w:t xml:space="preserve"> o</w:t>
    </w:r>
    <w:r>
      <w:rPr>
        <w:rStyle w:val="PageNumber"/>
        <w:rFonts w:ascii="Times New Roman" w:hAnsi="Times New Roman"/>
        <w:sz w:val="18"/>
        <w:szCs w:val="18"/>
        <w:lang w:val="mk-MK"/>
      </w:rPr>
      <w:t>д</w:t>
    </w:r>
    <w:r w:rsidR="006868C6"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006868C6" w:rsidRPr="009423FB">
      <w:rPr>
        <w:rStyle w:val="PageNumber"/>
        <w:rFonts w:ascii="Times New Roman" w:hAnsi="Times New Roman"/>
        <w:sz w:val="18"/>
        <w:szCs w:val="18"/>
      </w:rPr>
      <w:fldChar w:fldCharType="separate"/>
    </w:r>
    <w:r w:rsidR="00A67971">
      <w:rPr>
        <w:rStyle w:val="PageNumber"/>
        <w:rFonts w:ascii="Times New Roman" w:hAnsi="Times New Roman"/>
        <w:noProof/>
        <w:sz w:val="18"/>
        <w:szCs w:val="18"/>
      </w:rPr>
      <w:t>12</w:t>
    </w:r>
    <w:r w:rsidR="006868C6" w:rsidRPr="009423FB">
      <w:rPr>
        <w:rStyle w:val="PageNumber"/>
        <w:rFonts w:ascii="Times New Roman" w:hAnsi="Times New Roman"/>
        <w:sz w:val="18"/>
        <w:szCs w:val="18"/>
      </w:rPr>
      <w:fldChar w:fldCharType="end"/>
    </w:r>
  </w:p>
  <w:p w:rsidR="00523BA5" w:rsidRPr="009423FB" w:rsidRDefault="006868C6"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00523BA5"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523BA5">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3BA5" w:rsidRPr="006A5F84" w:rsidRDefault="006868C6" w:rsidP="0047783A">
    <w:pPr>
      <w:pStyle w:val="Footer"/>
      <w:framePr w:wrap="around" w:vAnchor="text" w:hAnchor="margin" w:xAlign="right" w:y="1"/>
      <w:rPr>
        <w:rStyle w:val="PageNumber"/>
      </w:rPr>
    </w:pPr>
    <w:r w:rsidRPr="006A5F84">
      <w:rPr>
        <w:rStyle w:val="PageNumber"/>
      </w:rPr>
      <w:fldChar w:fldCharType="begin"/>
    </w:r>
    <w:r w:rsidR="00523BA5" w:rsidRPr="006A5F84">
      <w:rPr>
        <w:rStyle w:val="PageNumber"/>
      </w:rPr>
      <w:instrText xml:space="preserve">PAGE  </w:instrText>
    </w:r>
    <w:r w:rsidRPr="006A5F84">
      <w:rPr>
        <w:rStyle w:val="PageNumber"/>
      </w:rPr>
      <w:fldChar w:fldCharType="separate"/>
    </w:r>
    <w:r w:rsidR="00523BA5" w:rsidRPr="006A5F84">
      <w:rPr>
        <w:rStyle w:val="PageNumber"/>
      </w:rPr>
      <w:t>1</w:t>
    </w:r>
    <w:r w:rsidRPr="006A5F84">
      <w:rPr>
        <w:rStyle w:val="PageNumber"/>
      </w:rPr>
      <w:fldChar w:fldCharType="end"/>
    </w:r>
  </w:p>
  <w:p w:rsidR="00523BA5" w:rsidRPr="006A5F84" w:rsidRDefault="00523BA5"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3BA5" w:rsidRPr="006A5F84" w:rsidRDefault="00523BA5">
      <w:r w:rsidRPr="006A5F84">
        <w:separator/>
      </w:r>
    </w:p>
  </w:footnote>
  <w:footnote w:type="continuationSeparator" w:id="1">
    <w:p w:rsidR="00523BA5" w:rsidRPr="006A5F84" w:rsidRDefault="00523BA5">
      <w:r w:rsidRPr="006A5F84">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971" w:rsidRDefault="00A6797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971" w:rsidRDefault="00A6797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971" w:rsidRDefault="00A679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51B0EFA"/>
    <w:multiLevelType w:val="hybridMultilevel"/>
    <w:tmpl w:val="F24035DC"/>
    <w:lvl w:ilvl="0" w:tplc="B9385046">
      <w:start w:val="1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A055AC0"/>
    <w:multiLevelType w:val="multilevel"/>
    <w:tmpl w:val="EB6AEA2A"/>
    <w:lvl w:ilvl="0">
      <w:start w:val="1"/>
      <w:numFmt w:val="decimal"/>
      <w:lvlText w:val="%1."/>
      <w:lvlJc w:val="left"/>
      <w:pPr>
        <w:ind w:left="720" w:hanging="360"/>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nsid w:val="43B52CE5"/>
    <w:multiLevelType w:val="hybridMultilevel"/>
    <w:tmpl w:val="37C4B792"/>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216D6C"/>
    <w:multiLevelType w:val="multilevel"/>
    <w:tmpl w:val="36C8EFF0"/>
    <w:lvl w:ilvl="0">
      <w:start w:val="1"/>
      <w:numFmt w:val="decimal"/>
      <w:pStyle w:val="Heading1"/>
      <w:lvlText w:val="%1"/>
      <w:lvlJc w:val="left"/>
      <w:pPr>
        <w:tabs>
          <w:tab w:val="num" w:pos="567"/>
        </w:tabs>
        <w:ind w:left="567" w:hanging="567"/>
      </w:pPr>
      <w:rPr>
        <w:rFonts w:ascii="Times New Roman Bold" w:hAnsi="Times New Roman Bold" w:hint="default"/>
        <w:b/>
        <w:i w:val="0"/>
        <w:sz w:val="24"/>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1"/>
  </w:num>
  <w:num w:numId="3">
    <w:abstractNumId w:val="9"/>
  </w:num>
  <w:num w:numId="4">
    <w:abstractNumId w:val="12"/>
  </w:num>
  <w:num w:numId="5">
    <w:abstractNumId w:val="23"/>
  </w:num>
  <w:num w:numId="6">
    <w:abstractNumId w:val="8"/>
  </w:num>
  <w:num w:numId="7">
    <w:abstractNumId w:val="4"/>
  </w:num>
  <w:num w:numId="8">
    <w:abstractNumId w:val="0"/>
  </w:num>
  <w:num w:numId="9">
    <w:abstractNumId w:val="13"/>
  </w:num>
  <w:num w:numId="10">
    <w:abstractNumId w:val="3"/>
  </w:num>
  <w:num w:numId="11">
    <w:abstractNumId w:val="20"/>
  </w:num>
  <w:num w:numId="12">
    <w:abstractNumId w:val="11"/>
  </w:num>
  <w:num w:numId="13">
    <w:abstractNumId w:val="6"/>
  </w:num>
  <w:num w:numId="14">
    <w:abstractNumId w:val="18"/>
  </w:num>
  <w:num w:numId="15">
    <w:abstractNumId w:val="19"/>
  </w:num>
  <w:num w:numId="16">
    <w:abstractNumId w:val="7"/>
  </w:num>
  <w:num w:numId="17">
    <w:abstractNumId w:val="14"/>
  </w:num>
  <w:num w:numId="18">
    <w:abstractNumId w:val="10"/>
  </w:num>
  <w:num w:numId="19">
    <w:abstractNumId w:val="10"/>
  </w:num>
  <w:num w:numId="20">
    <w:abstractNumId w:val="24"/>
  </w:num>
  <w:num w:numId="21">
    <w:abstractNumId w:val="16"/>
  </w:num>
  <w:num w:numId="22">
    <w:abstractNumId w:val="15"/>
  </w:num>
  <w:num w:numId="23">
    <w:abstractNumId w:val="2"/>
  </w:num>
  <w:num w:numId="24">
    <w:abstractNumId w:val="10"/>
  </w:num>
  <w:num w:numId="25">
    <w:abstractNumId w:val="17"/>
  </w:num>
  <w:num w:numId="26">
    <w:abstractNumId w:val="5"/>
  </w:num>
  <w:num w:numId="27">
    <w:abstractNumId w:val="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docVars>
    <w:docVar w:name="LW_DocType" w:val="NORMAL"/>
    <w:docVar w:name="Stamp" w:val="\\dossiers.dgt.cec.eu.int\dossiers\DEVCO\DEVCO-2011-00112\DEVCO-2011-00112-01-04-EN-REV-00.DOC"/>
  </w:docVars>
  <w:rsids>
    <w:rsidRoot w:val="0073450F"/>
    <w:rsid w:val="000012FD"/>
    <w:rsid w:val="000021E1"/>
    <w:rsid w:val="00007DCD"/>
    <w:rsid w:val="00010EFB"/>
    <w:rsid w:val="000167B8"/>
    <w:rsid w:val="000213F5"/>
    <w:rsid w:val="00027333"/>
    <w:rsid w:val="00030464"/>
    <w:rsid w:val="0003436C"/>
    <w:rsid w:val="000347A7"/>
    <w:rsid w:val="00040153"/>
    <w:rsid w:val="00040CF1"/>
    <w:rsid w:val="00041516"/>
    <w:rsid w:val="000417E2"/>
    <w:rsid w:val="00043159"/>
    <w:rsid w:val="0004364A"/>
    <w:rsid w:val="0004517D"/>
    <w:rsid w:val="00050C50"/>
    <w:rsid w:val="00051AE7"/>
    <w:rsid w:val="00051B1B"/>
    <w:rsid w:val="00051DD7"/>
    <w:rsid w:val="00053AE8"/>
    <w:rsid w:val="0005446F"/>
    <w:rsid w:val="00056EAA"/>
    <w:rsid w:val="000574F3"/>
    <w:rsid w:val="00057556"/>
    <w:rsid w:val="00062BA9"/>
    <w:rsid w:val="000634D6"/>
    <w:rsid w:val="00063C56"/>
    <w:rsid w:val="00063C70"/>
    <w:rsid w:val="00064BDF"/>
    <w:rsid w:val="000665DF"/>
    <w:rsid w:val="00066CBA"/>
    <w:rsid w:val="00066F91"/>
    <w:rsid w:val="00067C5A"/>
    <w:rsid w:val="000714BB"/>
    <w:rsid w:val="0007671B"/>
    <w:rsid w:val="0008592A"/>
    <w:rsid w:val="00085CA1"/>
    <w:rsid w:val="00087F35"/>
    <w:rsid w:val="0009286D"/>
    <w:rsid w:val="00092DAE"/>
    <w:rsid w:val="000A1A71"/>
    <w:rsid w:val="000A3B36"/>
    <w:rsid w:val="000A7A2C"/>
    <w:rsid w:val="000B0983"/>
    <w:rsid w:val="000B1236"/>
    <w:rsid w:val="000B73E2"/>
    <w:rsid w:val="000B79F6"/>
    <w:rsid w:val="000C4AE6"/>
    <w:rsid w:val="000C6E69"/>
    <w:rsid w:val="000D0118"/>
    <w:rsid w:val="000D1CDA"/>
    <w:rsid w:val="000D24E3"/>
    <w:rsid w:val="000D2B44"/>
    <w:rsid w:val="000D40DB"/>
    <w:rsid w:val="000D66C0"/>
    <w:rsid w:val="000E031A"/>
    <w:rsid w:val="000E0DB4"/>
    <w:rsid w:val="000E0EC2"/>
    <w:rsid w:val="000E291F"/>
    <w:rsid w:val="000E7B75"/>
    <w:rsid w:val="000F124B"/>
    <w:rsid w:val="000F1339"/>
    <w:rsid w:val="000F5F5F"/>
    <w:rsid w:val="00100085"/>
    <w:rsid w:val="00103348"/>
    <w:rsid w:val="00103913"/>
    <w:rsid w:val="00104B37"/>
    <w:rsid w:val="0010518E"/>
    <w:rsid w:val="00107FEC"/>
    <w:rsid w:val="00111B28"/>
    <w:rsid w:val="00115916"/>
    <w:rsid w:val="00115A3D"/>
    <w:rsid w:val="001160E5"/>
    <w:rsid w:val="00116A45"/>
    <w:rsid w:val="00121DE4"/>
    <w:rsid w:val="00122C38"/>
    <w:rsid w:val="00123EDC"/>
    <w:rsid w:val="0012677D"/>
    <w:rsid w:val="001302A7"/>
    <w:rsid w:val="0013065C"/>
    <w:rsid w:val="001309AB"/>
    <w:rsid w:val="00130EF1"/>
    <w:rsid w:val="001320DF"/>
    <w:rsid w:val="001361C9"/>
    <w:rsid w:val="001361D1"/>
    <w:rsid w:val="00145B72"/>
    <w:rsid w:val="0014659F"/>
    <w:rsid w:val="00150130"/>
    <w:rsid w:val="00150767"/>
    <w:rsid w:val="001515E4"/>
    <w:rsid w:val="00152809"/>
    <w:rsid w:val="001536B3"/>
    <w:rsid w:val="00157C6D"/>
    <w:rsid w:val="00157DEE"/>
    <w:rsid w:val="001645AC"/>
    <w:rsid w:val="00164F15"/>
    <w:rsid w:val="00171C45"/>
    <w:rsid w:val="001766D9"/>
    <w:rsid w:val="001815C8"/>
    <w:rsid w:val="00181980"/>
    <w:rsid w:val="00187253"/>
    <w:rsid w:val="00190D52"/>
    <w:rsid w:val="001932AF"/>
    <w:rsid w:val="001937B4"/>
    <w:rsid w:val="001976A6"/>
    <w:rsid w:val="001A1207"/>
    <w:rsid w:val="001A2F03"/>
    <w:rsid w:val="001A64D9"/>
    <w:rsid w:val="001A6C79"/>
    <w:rsid w:val="001B5454"/>
    <w:rsid w:val="001D0532"/>
    <w:rsid w:val="001D20C7"/>
    <w:rsid w:val="001D339B"/>
    <w:rsid w:val="001E1914"/>
    <w:rsid w:val="001E4648"/>
    <w:rsid w:val="001F0DE5"/>
    <w:rsid w:val="001F3DFA"/>
    <w:rsid w:val="001F410B"/>
    <w:rsid w:val="001F5421"/>
    <w:rsid w:val="001F7658"/>
    <w:rsid w:val="002012E1"/>
    <w:rsid w:val="00201CF7"/>
    <w:rsid w:val="0020615A"/>
    <w:rsid w:val="00211229"/>
    <w:rsid w:val="00211E0F"/>
    <w:rsid w:val="00214536"/>
    <w:rsid w:val="00216F0D"/>
    <w:rsid w:val="00217E61"/>
    <w:rsid w:val="002209F1"/>
    <w:rsid w:val="00220BF7"/>
    <w:rsid w:val="00224C44"/>
    <w:rsid w:val="00225AA5"/>
    <w:rsid w:val="00225CDC"/>
    <w:rsid w:val="00227A8C"/>
    <w:rsid w:val="00235BB9"/>
    <w:rsid w:val="00237F91"/>
    <w:rsid w:val="002426D3"/>
    <w:rsid w:val="002442B7"/>
    <w:rsid w:val="002455C7"/>
    <w:rsid w:val="002463B3"/>
    <w:rsid w:val="0025137A"/>
    <w:rsid w:val="002514D1"/>
    <w:rsid w:val="0025177E"/>
    <w:rsid w:val="00253499"/>
    <w:rsid w:val="002560BB"/>
    <w:rsid w:val="002561C8"/>
    <w:rsid w:val="0026273C"/>
    <w:rsid w:val="00264ACD"/>
    <w:rsid w:val="0026542C"/>
    <w:rsid w:val="00271700"/>
    <w:rsid w:val="00272A7B"/>
    <w:rsid w:val="00272D32"/>
    <w:rsid w:val="0028364A"/>
    <w:rsid w:val="00290561"/>
    <w:rsid w:val="00294190"/>
    <w:rsid w:val="00294C93"/>
    <w:rsid w:val="00295969"/>
    <w:rsid w:val="002A0041"/>
    <w:rsid w:val="002A1860"/>
    <w:rsid w:val="002B27D3"/>
    <w:rsid w:val="002B6401"/>
    <w:rsid w:val="002B7402"/>
    <w:rsid w:val="002C649A"/>
    <w:rsid w:val="002D0CE1"/>
    <w:rsid w:val="002D1FCC"/>
    <w:rsid w:val="002D2FC0"/>
    <w:rsid w:val="002D6EED"/>
    <w:rsid w:val="002E105B"/>
    <w:rsid w:val="002F1222"/>
    <w:rsid w:val="002F530E"/>
    <w:rsid w:val="002F565D"/>
    <w:rsid w:val="002F6309"/>
    <w:rsid w:val="00301FB5"/>
    <w:rsid w:val="00303BE7"/>
    <w:rsid w:val="00303CC5"/>
    <w:rsid w:val="003051AA"/>
    <w:rsid w:val="003061F8"/>
    <w:rsid w:val="00311F5D"/>
    <w:rsid w:val="00314ADD"/>
    <w:rsid w:val="00317A56"/>
    <w:rsid w:val="00322263"/>
    <w:rsid w:val="003308C6"/>
    <w:rsid w:val="003320FF"/>
    <w:rsid w:val="0033212F"/>
    <w:rsid w:val="00335B3D"/>
    <w:rsid w:val="00335E06"/>
    <w:rsid w:val="003409B8"/>
    <w:rsid w:val="00347B7E"/>
    <w:rsid w:val="003502E9"/>
    <w:rsid w:val="00350365"/>
    <w:rsid w:val="0035089B"/>
    <w:rsid w:val="00351351"/>
    <w:rsid w:val="0035305C"/>
    <w:rsid w:val="003551F4"/>
    <w:rsid w:val="003568F8"/>
    <w:rsid w:val="00360344"/>
    <w:rsid w:val="003613D2"/>
    <w:rsid w:val="00364BDC"/>
    <w:rsid w:val="00371851"/>
    <w:rsid w:val="00371F01"/>
    <w:rsid w:val="003721AD"/>
    <w:rsid w:val="00372540"/>
    <w:rsid w:val="00377024"/>
    <w:rsid w:val="00381D0E"/>
    <w:rsid w:val="00384ABB"/>
    <w:rsid w:val="00384BAB"/>
    <w:rsid w:val="00385FFC"/>
    <w:rsid w:val="00387C56"/>
    <w:rsid w:val="00391D90"/>
    <w:rsid w:val="003925E9"/>
    <w:rsid w:val="003A02A1"/>
    <w:rsid w:val="003A474A"/>
    <w:rsid w:val="003C6B29"/>
    <w:rsid w:val="003C7266"/>
    <w:rsid w:val="003D088A"/>
    <w:rsid w:val="003D2078"/>
    <w:rsid w:val="003D3CAA"/>
    <w:rsid w:val="003D663D"/>
    <w:rsid w:val="003D7011"/>
    <w:rsid w:val="003D7611"/>
    <w:rsid w:val="003E7C71"/>
    <w:rsid w:val="003F2FA4"/>
    <w:rsid w:val="003F3B51"/>
    <w:rsid w:val="003F4953"/>
    <w:rsid w:val="003F7AF5"/>
    <w:rsid w:val="003F7DB7"/>
    <w:rsid w:val="0040221E"/>
    <w:rsid w:val="0040595A"/>
    <w:rsid w:val="004072FA"/>
    <w:rsid w:val="00420666"/>
    <w:rsid w:val="004300D4"/>
    <w:rsid w:val="004316F0"/>
    <w:rsid w:val="004365AD"/>
    <w:rsid w:val="004434F8"/>
    <w:rsid w:val="0045310F"/>
    <w:rsid w:val="00453C1B"/>
    <w:rsid w:val="004554CB"/>
    <w:rsid w:val="004607CD"/>
    <w:rsid w:val="00463F73"/>
    <w:rsid w:val="004666DE"/>
    <w:rsid w:val="004762FC"/>
    <w:rsid w:val="00476E8C"/>
    <w:rsid w:val="004775D2"/>
    <w:rsid w:val="0047783A"/>
    <w:rsid w:val="00483E26"/>
    <w:rsid w:val="00485421"/>
    <w:rsid w:val="0048726B"/>
    <w:rsid w:val="00487730"/>
    <w:rsid w:val="0049088E"/>
    <w:rsid w:val="00494168"/>
    <w:rsid w:val="004A0140"/>
    <w:rsid w:val="004A101E"/>
    <w:rsid w:val="004A6CCC"/>
    <w:rsid w:val="004A7ED9"/>
    <w:rsid w:val="004B6E79"/>
    <w:rsid w:val="004C265E"/>
    <w:rsid w:val="004C2DD8"/>
    <w:rsid w:val="004C35B5"/>
    <w:rsid w:val="004C3C89"/>
    <w:rsid w:val="004C5A35"/>
    <w:rsid w:val="004D2FD8"/>
    <w:rsid w:val="004D6D1E"/>
    <w:rsid w:val="004E182C"/>
    <w:rsid w:val="004F1264"/>
    <w:rsid w:val="004F3A9C"/>
    <w:rsid w:val="004F4C66"/>
    <w:rsid w:val="004F5C57"/>
    <w:rsid w:val="005005D7"/>
    <w:rsid w:val="00501FF0"/>
    <w:rsid w:val="0050445E"/>
    <w:rsid w:val="005065ED"/>
    <w:rsid w:val="00511C76"/>
    <w:rsid w:val="00514406"/>
    <w:rsid w:val="00515616"/>
    <w:rsid w:val="00516552"/>
    <w:rsid w:val="00523BA5"/>
    <w:rsid w:val="005242D7"/>
    <w:rsid w:val="00526BB3"/>
    <w:rsid w:val="0052734D"/>
    <w:rsid w:val="00533C8D"/>
    <w:rsid w:val="00535826"/>
    <w:rsid w:val="00535F38"/>
    <w:rsid w:val="00536B4A"/>
    <w:rsid w:val="00537189"/>
    <w:rsid w:val="00540048"/>
    <w:rsid w:val="00545957"/>
    <w:rsid w:val="00545BC2"/>
    <w:rsid w:val="00552278"/>
    <w:rsid w:val="00555BFC"/>
    <w:rsid w:val="00556923"/>
    <w:rsid w:val="005634B2"/>
    <w:rsid w:val="00575CB0"/>
    <w:rsid w:val="00582894"/>
    <w:rsid w:val="00586D6C"/>
    <w:rsid w:val="00591F23"/>
    <w:rsid w:val="00593550"/>
    <w:rsid w:val="0059371A"/>
    <w:rsid w:val="00594615"/>
    <w:rsid w:val="00595E3A"/>
    <w:rsid w:val="005A3466"/>
    <w:rsid w:val="005B2018"/>
    <w:rsid w:val="005C0EA1"/>
    <w:rsid w:val="005D72F7"/>
    <w:rsid w:val="005E0B76"/>
    <w:rsid w:val="005F3C51"/>
    <w:rsid w:val="005F62D0"/>
    <w:rsid w:val="00604847"/>
    <w:rsid w:val="00613E4C"/>
    <w:rsid w:val="00614AE9"/>
    <w:rsid w:val="006164B8"/>
    <w:rsid w:val="0062259D"/>
    <w:rsid w:val="006311FE"/>
    <w:rsid w:val="00632B3E"/>
    <w:rsid w:val="00633829"/>
    <w:rsid w:val="00633D3A"/>
    <w:rsid w:val="0063699A"/>
    <w:rsid w:val="00636E8F"/>
    <w:rsid w:val="00637D16"/>
    <w:rsid w:val="006408AC"/>
    <w:rsid w:val="00640D24"/>
    <w:rsid w:val="00640E38"/>
    <w:rsid w:val="00643D86"/>
    <w:rsid w:val="00644483"/>
    <w:rsid w:val="00644C7A"/>
    <w:rsid w:val="00647562"/>
    <w:rsid w:val="006568E1"/>
    <w:rsid w:val="0066145D"/>
    <w:rsid w:val="00661B3C"/>
    <w:rsid w:val="0066374C"/>
    <w:rsid w:val="0066519D"/>
    <w:rsid w:val="00677500"/>
    <w:rsid w:val="0068131C"/>
    <w:rsid w:val="0068247E"/>
    <w:rsid w:val="006868C6"/>
    <w:rsid w:val="006917B2"/>
    <w:rsid w:val="00692095"/>
    <w:rsid w:val="00692EA1"/>
    <w:rsid w:val="006A41C2"/>
    <w:rsid w:val="006A5C99"/>
    <w:rsid w:val="006A5F84"/>
    <w:rsid w:val="006B0AB1"/>
    <w:rsid w:val="006B3EAE"/>
    <w:rsid w:val="006B76BB"/>
    <w:rsid w:val="006C2F05"/>
    <w:rsid w:val="006C513D"/>
    <w:rsid w:val="006D09D1"/>
    <w:rsid w:val="006D3BA1"/>
    <w:rsid w:val="006E436B"/>
    <w:rsid w:val="006E56FD"/>
    <w:rsid w:val="006E6880"/>
    <w:rsid w:val="006E7F85"/>
    <w:rsid w:val="006F43E5"/>
    <w:rsid w:val="006F7F8B"/>
    <w:rsid w:val="00700DB6"/>
    <w:rsid w:val="00702131"/>
    <w:rsid w:val="00710F3A"/>
    <w:rsid w:val="00711C72"/>
    <w:rsid w:val="0071243A"/>
    <w:rsid w:val="00712D6D"/>
    <w:rsid w:val="00723C11"/>
    <w:rsid w:val="00724D0C"/>
    <w:rsid w:val="007307A9"/>
    <w:rsid w:val="0073450F"/>
    <w:rsid w:val="00742B93"/>
    <w:rsid w:val="0075384B"/>
    <w:rsid w:val="00754D2B"/>
    <w:rsid w:val="007563BB"/>
    <w:rsid w:val="00760195"/>
    <w:rsid w:val="007625F7"/>
    <w:rsid w:val="00763B1C"/>
    <w:rsid w:val="007666CD"/>
    <w:rsid w:val="00775749"/>
    <w:rsid w:val="00776BF7"/>
    <w:rsid w:val="00777E99"/>
    <w:rsid w:val="00784ECC"/>
    <w:rsid w:val="007926BF"/>
    <w:rsid w:val="00792A1B"/>
    <w:rsid w:val="0079405A"/>
    <w:rsid w:val="00796F30"/>
    <w:rsid w:val="007A0045"/>
    <w:rsid w:val="007A01BB"/>
    <w:rsid w:val="007B6079"/>
    <w:rsid w:val="007B65DB"/>
    <w:rsid w:val="007C0BDD"/>
    <w:rsid w:val="007C1656"/>
    <w:rsid w:val="007C75E0"/>
    <w:rsid w:val="007D5FA2"/>
    <w:rsid w:val="007E0CD5"/>
    <w:rsid w:val="007E3D5F"/>
    <w:rsid w:val="007E597D"/>
    <w:rsid w:val="007E6444"/>
    <w:rsid w:val="007E750A"/>
    <w:rsid w:val="007F2F6E"/>
    <w:rsid w:val="007F6802"/>
    <w:rsid w:val="0080200F"/>
    <w:rsid w:val="00806CE0"/>
    <w:rsid w:val="00811F58"/>
    <w:rsid w:val="0081418B"/>
    <w:rsid w:val="00814C3A"/>
    <w:rsid w:val="00815C27"/>
    <w:rsid w:val="0082232B"/>
    <w:rsid w:val="008227A5"/>
    <w:rsid w:val="00822E7E"/>
    <w:rsid w:val="0082301C"/>
    <w:rsid w:val="008272ED"/>
    <w:rsid w:val="00830ACF"/>
    <w:rsid w:val="008327AE"/>
    <w:rsid w:val="00834091"/>
    <w:rsid w:val="00843C18"/>
    <w:rsid w:val="00853F9D"/>
    <w:rsid w:val="0085667F"/>
    <w:rsid w:val="00856D1E"/>
    <w:rsid w:val="008617F3"/>
    <w:rsid w:val="00861B34"/>
    <w:rsid w:val="00862601"/>
    <w:rsid w:val="008647F0"/>
    <w:rsid w:val="0086546B"/>
    <w:rsid w:val="008670ED"/>
    <w:rsid w:val="00870FD6"/>
    <w:rsid w:val="008718AA"/>
    <w:rsid w:val="00872830"/>
    <w:rsid w:val="008808CB"/>
    <w:rsid w:val="00882DA9"/>
    <w:rsid w:val="008847D1"/>
    <w:rsid w:val="00885882"/>
    <w:rsid w:val="008859E6"/>
    <w:rsid w:val="00887D0D"/>
    <w:rsid w:val="00891D12"/>
    <w:rsid w:val="00891F1A"/>
    <w:rsid w:val="00892CE9"/>
    <w:rsid w:val="008934F5"/>
    <w:rsid w:val="008964F3"/>
    <w:rsid w:val="008A048D"/>
    <w:rsid w:val="008A39B7"/>
    <w:rsid w:val="008B6D64"/>
    <w:rsid w:val="008C14A7"/>
    <w:rsid w:val="008C4E79"/>
    <w:rsid w:val="008C5A40"/>
    <w:rsid w:val="008C5DAA"/>
    <w:rsid w:val="008D4E2E"/>
    <w:rsid w:val="008E3A35"/>
    <w:rsid w:val="008E40E2"/>
    <w:rsid w:val="008F3866"/>
    <w:rsid w:val="008F3D27"/>
    <w:rsid w:val="008F67F0"/>
    <w:rsid w:val="009106EA"/>
    <w:rsid w:val="009140F4"/>
    <w:rsid w:val="009143FD"/>
    <w:rsid w:val="00917F46"/>
    <w:rsid w:val="00920A51"/>
    <w:rsid w:val="00922542"/>
    <w:rsid w:val="009251E3"/>
    <w:rsid w:val="0093582A"/>
    <w:rsid w:val="009423FB"/>
    <w:rsid w:val="0094670B"/>
    <w:rsid w:val="00947FC3"/>
    <w:rsid w:val="00950813"/>
    <w:rsid w:val="009514EC"/>
    <w:rsid w:val="00957DAF"/>
    <w:rsid w:val="00980A42"/>
    <w:rsid w:val="009976B3"/>
    <w:rsid w:val="009A3792"/>
    <w:rsid w:val="009A3A53"/>
    <w:rsid w:val="009A4EC4"/>
    <w:rsid w:val="009A538A"/>
    <w:rsid w:val="009A6F00"/>
    <w:rsid w:val="009B0CF1"/>
    <w:rsid w:val="009B1FBF"/>
    <w:rsid w:val="009B2F1F"/>
    <w:rsid w:val="009B422E"/>
    <w:rsid w:val="009B4D6F"/>
    <w:rsid w:val="009B5A6D"/>
    <w:rsid w:val="009C0E86"/>
    <w:rsid w:val="009D2938"/>
    <w:rsid w:val="009D5314"/>
    <w:rsid w:val="009E04E4"/>
    <w:rsid w:val="009E48A3"/>
    <w:rsid w:val="009E4FC6"/>
    <w:rsid w:val="009E67CF"/>
    <w:rsid w:val="009E6BB7"/>
    <w:rsid w:val="009F1371"/>
    <w:rsid w:val="009F22C4"/>
    <w:rsid w:val="009F3126"/>
    <w:rsid w:val="009F50E2"/>
    <w:rsid w:val="00A00989"/>
    <w:rsid w:val="00A039CA"/>
    <w:rsid w:val="00A043EC"/>
    <w:rsid w:val="00A076D9"/>
    <w:rsid w:val="00A11F12"/>
    <w:rsid w:val="00A1746F"/>
    <w:rsid w:val="00A21248"/>
    <w:rsid w:val="00A22738"/>
    <w:rsid w:val="00A31433"/>
    <w:rsid w:val="00A4194A"/>
    <w:rsid w:val="00A42161"/>
    <w:rsid w:val="00A512A5"/>
    <w:rsid w:val="00A512C9"/>
    <w:rsid w:val="00A539E4"/>
    <w:rsid w:val="00A55597"/>
    <w:rsid w:val="00A56C0B"/>
    <w:rsid w:val="00A62073"/>
    <w:rsid w:val="00A62383"/>
    <w:rsid w:val="00A62A7F"/>
    <w:rsid w:val="00A63E3C"/>
    <w:rsid w:val="00A65361"/>
    <w:rsid w:val="00A665A2"/>
    <w:rsid w:val="00A67971"/>
    <w:rsid w:val="00A721A0"/>
    <w:rsid w:val="00A75650"/>
    <w:rsid w:val="00A7736F"/>
    <w:rsid w:val="00A77708"/>
    <w:rsid w:val="00A82101"/>
    <w:rsid w:val="00A845B1"/>
    <w:rsid w:val="00A90875"/>
    <w:rsid w:val="00A97CA7"/>
    <w:rsid w:val="00AA24A4"/>
    <w:rsid w:val="00AA4766"/>
    <w:rsid w:val="00AB26E0"/>
    <w:rsid w:val="00AB29A9"/>
    <w:rsid w:val="00AB3915"/>
    <w:rsid w:val="00AB3AB0"/>
    <w:rsid w:val="00AB5ED5"/>
    <w:rsid w:val="00AB66A5"/>
    <w:rsid w:val="00AC07D4"/>
    <w:rsid w:val="00AC220D"/>
    <w:rsid w:val="00AC2621"/>
    <w:rsid w:val="00AC2BB4"/>
    <w:rsid w:val="00AC612D"/>
    <w:rsid w:val="00AC7636"/>
    <w:rsid w:val="00AC7CB4"/>
    <w:rsid w:val="00AD0D7A"/>
    <w:rsid w:val="00AD1C97"/>
    <w:rsid w:val="00AD5536"/>
    <w:rsid w:val="00AE159D"/>
    <w:rsid w:val="00AE2A2A"/>
    <w:rsid w:val="00AE5192"/>
    <w:rsid w:val="00AE6600"/>
    <w:rsid w:val="00AE7D13"/>
    <w:rsid w:val="00AF2A32"/>
    <w:rsid w:val="00AF4052"/>
    <w:rsid w:val="00AF47CA"/>
    <w:rsid w:val="00AF507E"/>
    <w:rsid w:val="00B07102"/>
    <w:rsid w:val="00B1165D"/>
    <w:rsid w:val="00B17A53"/>
    <w:rsid w:val="00B2499C"/>
    <w:rsid w:val="00B25FD5"/>
    <w:rsid w:val="00B277E4"/>
    <w:rsid w:val="00B30528"/>
    <w:rsid w:val="00B3168E"/>
    <w:rsid w:val="00B3411B"/>
    <w:rsid w:val="00B355E9"/>
    <w:rsid w:val="00B419C6"/>
    <w:rsid w:val="00B443C3"/>
    <w:rsid w:val="00B44B08"/>
    <w:rsid w:val="00B44DC5"/>
    <w:rsid w:val="00B4772C"/>
    <w:rsid w:val="00B51209"/>
    <w:rsid w:val="00B569B1"/>
    <w:rsid w:val="00B61CED"/>
    <w:rsid w:val="00B63280"/>
    <w:rsid w:val="00B70C0E"/>
    <w:rsid w:val="00B7329A"/>
    <w:rsid w:val="00B80DE8"/>
    <w:rsid w:val="00B8161D"/>
    <w:rsid w:val="00B84EBC"/>
    <w:rsid w:val="00B90C14"/>
    <w:rsid w:val="00B965CD"/>
    <w:rsid w:val="00B9691D"/>
    <w:rsid w:val="00B96E4B"/>
    <w:rsid w:val="00BA204C"/>
    <w:rsid w:val="00BA4A64"/>
    <w:rsid w:val="00BA70CB"/>
    <w:rsid w:val="00BA7946"/>
    <w:rsid w:val="00BB2075"/>
    <w:rsid w:val="00BB51C8"/>
    <w:rsid w:val="00BB56D3"/>
    <w:rsid w:val="00BC112C"/>
    <w:rsid w:val="00BC310E"/>
    <w:rsid w:val="00BC3B75"/>
    <w:rsid w:val="00BC6222"/>
    <w:rsid w:val="00BD201F"/>
    <w:rsid w:val="00BD3371"/>
    <w:rsid w:val="00BE34FF"/>
    <w:rsid w:val="00BE3AD8"/>
    <w:rsid w:val="00BF1A9A"/>
    <w:rsid w:val="00BF6282"/>
    <w:rsid w:val="00C0329C"/>
    <w:rsid w:val="00C07667"/>
    <w:rsid w:val="00C12AF0"/>
    <w:rsid w:val="00C1381B"/>
    <w:rsid w:val="00C13C29"/>
    <w:rsid w:val="00C17310"/>
    <w:rsid w:val="00C23933"/>
    <w:rsid w:val="00C24AB5"/>
    <w:rsid w:val="00C255E8"/>
    <w:rsid w:val="00C302E1"/>
    <w:rsid w:val="00C3235B"/>
    <w:rsid w:val="00C34E40"/>
    <w:rsid w:val="00C41328"/>
    <w:rsid w:val="00C41919"/>
    <w:rsid w:val="00C42CAE"/>
    <w:rsid w:val="00C54801"/>
    <w:rsid w:val="00C61312"/>
    <w:rsid w:val="00C720C8"/>
    <w:rsid w:val="00C73003"/>
    <w:rsid w:val="00C75CCE"/>
    <w:rsid w:val="00C778A1"/>
    <w:rsid w:val="00C86724"/>
    <w:rsid w:val="00C87F4C"/>
    <w:rsid w:val="00C92434"/>
    <w:rsid w:val="00C97F5A"/>
    <w:rsid w:val="00CA1354"/>
    <w:rsid w:val="00CA37DF"/>
    <w:rsid w:val="00CA618A"/>
    <w:rsid w:val="00CA6C68"/>
    <w:rsid w:val="00CB40EC"/>
    <w:rsid w:val="00CB4E1D"/>
    <w:rsid w:val="00CC7DE2"/>
    <w:rsid w:val="00CD5FB4"/>
    <w:rsid w:val="00CD77C0"/>
    <w:rsid w:val="00CD7F25"/>
    <w:rsid w:val="00CE39E1"/>
    <w:rsid w:val="00CE3BEB"/>
    <w:rsid w:val="00CE66B0"/>
    <w:rsid w:val="00CF05DD"/>
    <w:rsid w:val="00CF2D8C"/>
    <w:rsid w:val="00CF2DE2"/>
    <w:rsid w:val="00CF2E29"/>
    <w:rsid w:val="00CF30C4"/>
    <w:rsid w:val="00CF63C2"/>
    <w:rsid w:val="00CF6CFA"/>
    <w:rsid w:val="00D02E23"/>
    <w:rsid w:val="00D05C43"/>
    <w:rsid w:val="00D07A31"/>
    <w:rsid w:val="00D1398A"/>
    <w:rsid w:val="00D1610F"/>
    <w:rsid w:val="00D243E7"/>
    <w:rsid w:val="00D24469"/>
    <w:rsid w:val="00D24893"/>
    <w:rsid w:val="00D312D2"/>
    <w:rsid w:val="00D43612"/>
    <w:rsid w:val="00D44362"/>
    <w:rsid w:val="00D4697C"/>
    <w:rsid w:val="00D52CBF"/>
    <w:rsid w:val="00D53FB4"/>
    <w:rsid w:val="00D55F6B"/>
    <w:rsid w:val="00D576CA"/>
    <w:rsid w:val="00D62067"/>
    <w:rsid w:val="00D662AA"/>
    <w:rsid w:val="00D66F04"/>
    <w:rsid w:val="00D672F9"/>
    <w:rsid w:val="00D678AC"/>
    <w:rsid w:val="00D67FA6"/>
    <w:rsid w:val="00D71AF3"/>
    <w:rsid w:val="00D735D6"/>
    <w:rsid w:val="00D75213"/>
    <w:rsid w:val="00D83D1B"/>
    <w:rsid w:val="00D8732D"/>
    <w:rsid w:val="00D90043"/>
    <w:rsid w:val="00D979C6"/>
    <w:rsid w:val="00DA4AB8"/>
    <w:rsid w:val="00DA4D57"/>
    <w:rsid w:val="00DA5787"/>
    <w:rsid w:val="00DB5F9D"/>
    <w:rsid w:val="00DC1323"/>
    <w:rsid w:val="00DC4263"/>
    <w:rsid w:val="00DC50E2"/>
    <w:rsid w:val="00DC52A7"/>
    <w:rsid w:val="00DC54A0"/>
    <w:rsid w:val="00DC6C9C"/>
    <w:rsid w:val="00DD005F"/>
    <w:rsid w:val="00DD0624"/>
    <w:rsid w:val="00DD13B0"/>
    <w:rsid w:val="00DD76C0"/>
    <w:rsid w:val="00DE13B8"/>
    <w:rsid w:val="00DE19B1"/>
    <w:rsid w:val="00DE7055"/>
    <w:rsid w:val="00DE71AB"/>
    <w:rsid w:val="00DF19E2"/>
    <w:rsid w:val="00DF25C5"/>
    <w:rsid w:val="00DF2FF3"/>
    <w:rsid w:val="00DF7145"/>
    <w:rsid w:val="00DF7327"/>
    <w:rsid w:val="00E01D19"/>
    <w:rsid w:val="00E0295D"/>
    <w:rsid w:val="00E10B1C"/>
    <w:rsid w:val="00E111AC"/>
    <w:rsid w:val="00E13CDE"/>
    <w:rsid w:val="00E14817"/>
    <w:rsid w:val="00E168E3"/>
    <w:rsid w:val="00E16CE0"/>
    <w:rsid w:val="00E2190B"/>
    <w:rsid w:val="00E21DAA"/>
    <w:rsid w:val="00E2682A"/>
    <w:rsid w:val="00E27678"/>
    <w:rsid w:val="00E30FE2"/>
    <w:rsid w:val="00E340A7"/>
    <w:rsid w:val="00E34208"/>
    <w:rsid w:val="00E37290"/>
    <w:rsid w:val="00E37A55"/>
    <w:rsid w:val="00E41C6F"/>
    <w:rsid w:val="00E52467"/>
    <w:rsid w:val="00E52D98"/>
    <w:rsid w:val="00E54B1B"/>
    <w:rsid w:val="00E571E1"/>
    <w:rsid w:val="00E60A37"/>
    <w:rsid w:val="00E6170C"/>
    <w:rsid w:val="00E62221"/>
    <w:rsid w:val="00E62923"/>
    <w:rsid w:val="00E637DD"/>
    <w:rsid w:val="00E72143"/>
    <w:rsid w:val="00E730A5"/>
    <w:rsid w:val="00E80269"/>
    <w:rsid w:val="00E811F3"/>
    <w:rsid w:val="00E82463"/>
    <w:rsid w:val="00E84F50"/>
    <w:rsid w:val="00E85F91"/>
    <w:rsid w:val="00EA75C1"/>
    <w:rsid w:val="00EB3B91"/>
    <w:rsid w:val="00EB78F4"/>
    <w:rsid w:val="00EC0DD2"/>
    <w:rsid w:val="00EC16F8"/>
    <w:rsid w:val="00EC48C8"/>
    <w:rsid w:val="00EE0396"/>
    <w:rsid w:val="00EE0ED9"/>
    <w:rsid w:val="00EE1D86"/>
    <w:rsid w:val="00EE23B1"/>
    <w:rsid w:val="00EE2E55"/>
    <w:rsid w:val="00EE6BC0"/>
    <w:rsid w:val="00EF1C05"/>
    <w:rsid w:val="00EF317E"/>
    <w:rsid w:val="00EF3951"/>
    <w:rsid w:val="00EF6426"/>
    <w:rsid w:val="00EF7CA0"/>
    <w:rsid w:val="00F02006"/>
    <w:rsid w:val="00F041A6"/>
    <w:rsid w:val="00F0574A"/>
    <w:rsid w:val="00F10944"/>
    <w:rsid w:val="00F127A5"/>
    <w:rsid w:val="00F16A4B"/>
    <w:rsid w:val="00F25C38"/>
    <w:rsid w:val="00F27572"/>
    <w:rsid w:val="00F33A99"/>
    <w:rsid w:val="00F35155"/>
    <w:rsid w:val="00F4071C"/>
    <w:rsid w:val="00F45106"/>
    <w:rsid w:val="00F4528C"/>
    <w:rsid w:val="00F52A1D"/>
    <w:rsid w:val="00F5303F"/>
    <w:rsid w:val="00F55CC8"/>
    <w:rsid w:val="00F56D4C"/>
    <w:rsid w:val="00F63914"/>
    <w:rsid w:val="00F652E9"/>
    <w:rsid w:val="00F658F3"/>
    <w:rsid w:val="00F674D2"/>
    <w:rsid w:val="00F676D0"/>
    <w:rsid w:val="00F67C03"/>
    <w:rsid w:val="00F67C74"/>
    <w:rsid w:val="00F67D26"/>
    <w:rsid w:val="00F73A7B"/>
    <w:rsid w:val="00F8016B"/>
    <w:rsid w:val="00F804E1"/>
    <w:rsid w:val="00F84171"/>
    <w:rsid w:val="00F84AE0"/>
    <w:rsid w:val="00F85EDB"/>
    <w:rsid w:val="00F874CE"/>
    <w:rsid w:val="00F87F88"/>
    <w:rsid w:val="00F90A9F"/>
    <w:rsid w:val="00F91DF6"/>
    <w:rsid w:val="00F962E3"/>
    <w:rsid w:val="00F9713F"/>
    <w:rsid w:val="00FA3359"/>
    <w:rsid w:val="00FA3F66"/>
    <w:rsid w:val="00FA64CA"/>
    <w:rsid w:val="00FA73A6"/>
    <w:rsid w:val="00FB2706"/>
    <w:rsid w:val="00FB3374"/>
    <w:rsid w:val="00FB67DE"/>
    <w:rsid w:val="00FC449F"/>
    <w:rsid w:val="00FD23CD"/>
    <w:rsid w:val="00FD4F5A"/>
    <w:rsid w:val="00FD68B9"/>
    <w:rsid w:val="00FD6CB9"/>
    <w:rsid w:val="00FE3081"/>
    <w:rsid w:val="00FE3E3B"/>
    <w:rsid w:val="00FE7D87"/>
    <w:rsid w:val="00FF216C"/>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mk-MK" w:eastAsia="mk-MK"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A4B"/>
    <w:pPr>
      <w:spacing w:before="120" w:after="120"/>
    </w:pPr>
    <w:rPr>
      <w:rFonts w:ascii="Arial" w:hAnsi="Arial"/>
      <w:snapToGrid w:val="0"/>
      <w:lang w:val="en-GB" w:eastAsia="en-US"/>
    </w:rPr>
  </w:style>
  <w:style w:type="paragraph" w:styleId="Heading1">
    <w:name w:val="heading 1"/>
    <w:basedOn w:val="Normal"/>
    <w:next w:val="Normal"/>
    <w:link w:val="Heading1Char1"/>
    <w:qFormat/>
    <w:rsid w:val="00F16A4B"/>
    <w:pPr>
      <w:keepNext/>
      <w:numPr>
        <w:numId w:val="2"/>
      </w:numPr>
      <w:spacing w:before="240" w:after="240"/>
      <w:jc w:val="both"/>
      <w:outlineLvl w:val="0"/>
    </w:pPr>
    <w:rPr>
      <w:b/>
      <w:lang w:val="fr-BE"/>
    </w:rPr>
  </w:style>
  <w:style w:type="paragraph" w:styleId="Heading2">
    <w:name w:val="heading 2"/>
    <w:basedOn w:val="Normal"/>
    <w:next w:val="Normal"/>
    <w:link w:val="Heading2Char"/>
    <w:qFormat/>
    <w:rsid w:val="00F16A4B"/>
    <w:pPr>
      <w:keepNext/>
      <w:outlineLvl w:val="1"/>
    </w:pPr>
    <w:rPr>
      <w:lang w:val="fr-BE"/>
    </w:rPr>
  </w:style>
  <w:style w:type="paragraph" w:styleId="Heading3">
    <w:name w:val="heading 3"/>
    <w:basedOn w:val="Normal"/>
    <w:next w:val="Normal"/>
    <w:link w:val="Heading3Char"/>
    <w:qFormat/>
    <w:rsid w:val="00F16A4B"/>
    <w:pPr>
      <w:keepNext/>
      <w:framePr w:hSpace="181" w:vSpace="181" w:wrap="auto" w:vAnchor="text" w:hAnchor="text" w:y="1"/>
      <w:outlineLvl w:val="2"/>
    </w:pPr>
  </w:style>
  <w:style w:type="paragraph" w:styleId="Heading4">
    <w:name w:val="heading 4"/>
    <w:basedOn w:val="Normal"/>
    <w:next w:val="Normal"/>
    <w:link w:val="Heading4Char"/>
    <w:qFormat/>
    <w:rsid w:val="00F16A4B"/>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rsid w:val="00F16A4B"/>
    <w:pPr>
      <w:numPr>
        <w:ilvl w:val="4"/>
        <w:numId w:val="2"/>
      </w:numPr>
      <w:spacing w:before="240" w:after="60"/>
      <w:outlineLvl w:val="4"/>
    </w:pPr>
    <w:rPr>
      <w:sz w:val="22"/>
      <w:lang w:val="sv-SE"/>
    </w:rPr>
  </w:style>
  <w:style w:type="paragraph" w:styleId="Heading6">
    <w:name w:val="heading 6"/>
    <w:basedOn w:val="Normal"/>
    <w:next w:val="Normal"/>
    <w:link w:val="Heading6Char"/>
    <w:qFormat/>
    <w:rsid w:val="00F16A4B"/>
    <w:pPr>
      <w:numPr>
        <w:ilvl w:val="5"/>
        <w:numId w:val="2"/>
      </w:numPr>
      <w:spacing w:before="240" w:after="60"/>
      <w:outlineLvl w:val="5"/>
    </w:pPr>
    <w:rPr>
      <w:i/>
      <w:sz w:val="22"/>
      <w:lang w:val="sv-SE"/>
    </w:rPr>
  </w:style>
  <w:style w:type="paragraph" w:styleId="Heading7">
    <w:name w:val="heading 7"/>
    <w:basedOn w:val="Normal"/>
    <w:next w:val="Normal"/>
    <w:link w:val="Heading7Char"/>
    <w:qFormat/>
    <w:rsid w:val="00F16A4B"/>
    <w:pPr>
      <w:numPr>
        <w:ilvl w:val="6"/>
        <w:numId w:val="2"/>
      </w:numPr>
      <w:spacing w:before="240" w:after="60"/>
      <w:outlineLvl w:val="6"/>
    </w:pPr>
    <w:rPr>
      <w:lang w:val="sv-SE"/>
    </w:rPr>
  </w:style>
  <w:style w:type="paragraph" w:styleId="Heading8">
    <w:name w:val="heading 8"/>
    <w:basedOn w:val="Normal"/>
    <w:next w:val="Normal"/>
    <w:link w:val="Heading8Char"/>
    <w:qFormat/>
    <w:rsid w:val="00F16A4B"/>
    <w:pPr>
      <w:numPr>
        <w:ilvl w:val="7"/>
        <w:numId w:val="2"/>
      </w:numPr>
      <w:spacing w:before="240" w:after="60"/>
      <w:outlineLvl w:val="7"/>
    </w:pPr>
    <w:rPr>
      <w:i/>
      <w:lang w:val="sv-SE"/>
    </w:rPr>
  </w:style>
  <w:style w:type="paragraph" w:styleId="Heading9">
    <w:name w:val="heading 9"/>
    <w:basedOn w:val="Normal"/>
    <w:next w:val="Normal"/>
    <w:link w:val="Heading9Char"/>
    <w:qFormat/>
    <w:rsid w:val="00F16A4B"/>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F16A4B"/>
    <w:pPr>
      <w:jc w:val="center"/>
    </w:pPr>
    <w:rPr>
      <w:b/>
      <w:sz w:val="28"/>
      <w:lang w:val="fr-BE"/>
    </w:rPr>
  </w:style>
  <w:style w:type="paragraph" w:styleId="Subtitle">
    <w:name w:val="Subtitle"/>
    <w:basedOn w:val="Normal"/>
    <w:link w:val="SubtitleChar"/>
    <w:qFormat/>
    <w:rsid w:val="00F16A4B"/>
    <w:pPr>
      <w:jc w:val="center"/>
    </w:pPr>
    <w:rPr>
      <w:b/>
      <w:sz w:val="28"/>
      <w:lang w:val="fr-BE"/>
    </w:rPr>
  </w:style>
  <w:style w:type="paragraph" w:styleId="BodyTextIndent">
    <w:name w:val="Body Text Indent"/>
    <w:basedOn w:val="Normal"/>
    <w:link w:val="BodyTextIndentChar"/>
    <w:rsid w:val="00F16A4B"/>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sid w:val="00F16A4B"/>
    <w:rPr>
      <w:lang w:val="sv-SE"/>
    </w:rPr>
  </w:style>
  <w:style w:type="paragraph" w:styleId="BodyTextIndent2">
    <w:name w:val="Body Text Indent 2"/>
    <w:basedOn w:val="Normal"/>
    <w:link w:val="BodyTextIndent2Char"/>
    <w:rsid w:val="00F16A4B"/>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rsid w:val="00F16A4B"/>
    <w:pPr>
      <w:tabs>
        <w:tab w:val="left" w:pos="1276"/>
      </w:tabs>
      <w:ind w:left="1276" w:hanging="425"/>
      <w:jc w:val="both"/>
    </w:pPr>
    <w:rPr>
      <w:sz w:val="24"/>
      <w:lang w:val="sv-SE"/>
    </w:rPr>
  </w:style>
  <w:style w:type="paragraph" w:customStyle="1" w:styleId="Text3">
    <w:name w:val="Text 3"/>
    <w:basedOn w:val="Normal"/>
    <w:rsid w:val="00F16A4B"/>
    <w:pPr>
      <w:tabs>
        <w:tab w:val="left" w:pos="2302"/>
      </w:tabs>
      <w:spacing w:after="240"/>
      <w:ind w:left="1202"/>
      <w:jc w:val="both"/>
    </w:pPr>
    <w:rPr>
      <w:sz w:val="24"/>
    </w:rPr>
  </w:style>
  <w:style w:type="paragraph" w:styleId="Header">
    <w:name w:val="header"/>
    <w:basedOn w:val="Normal"/>
    <w:link w:val="HeaderChar"/>
    <w:rsid w:val="00F16A4B"/>
    <w:pPr>
      <w:tabs>
        <w:tab w:val="center" w:pos="4320"/>
        <w:tab w:val="right" w:pos="8640"/>
      </w:tabs>
    </w:pPr>
    <w:rPr>
      <w:lang w:val="sv-SE"/>
    </w:rPr>
  </w:style>
  <w:style w:type="paragraph" w:styleId="Footer">
    <w:name w:val="footer"/>
    <w:basedOn w:val="Normal"/>
    <w:link w:val="FooterChar"/>
    <w:rsid w:val="00F16A4B"/>
    <w:pPr>
      <w:tabs>
        <w:tab w:val="center" w:pos="4320"/>
        <w:tab w:val="right" w:pos="8640"/>
      </w:tabs>
    </w:pPr>
    <w:rPr>
      <w:lang w:val="sv-SE"/>
    </w:rPr>
  </w:style>
  <w:style w:type="character" w:styleId="PageNumber">
    <w:name w:val="page number"/>
    <w:basedOn w:val="DefaultParagraphFont"/>
    <w:rsid w:val="00F16A4B"/>
  </w:style>
  <w:style w:type="paragraph" w:styleId="BodyText3">
    <w:name w:val="Body Text 3"/>
    <w:basedOn w:val="Normal"/>
    <w:link w:val="BodyText3Char"/>
    <w:rsid w:val="00F16A4B"/>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F16A4B"/>
    <w:rPr>
      <w:color w:val="0000FF"/>
      <w:u w:val="single"/>
    </w:rPr>
  </w:style>
  <w:style w:type="paragraph" w:styleId="FootnoteText">
    <w:name w:val="footnote text"/>
    <w:basedOn w:val="Normal"/>
    <w:semiHidden/>
    <w:rsid w:val="00F16A4B"/>
    <w:rPr>
      <w:lang w:val="fr-FR"/>
    </w:rPr>
  </w:style>
  <w:style w:type="character" w:styleId="FootnoteReference">
    <w:name w:val="footnote reference"/>
    <w:semiHidden/>
    <w:rsid w:val="00F16A4B"/>
    <w:rPr>
      <w:vertAlign w:val="superscript"/>
    </w:rPr>
  </w:style>
  <w:style w:type="paragraph" w:styleId="DocumentMap">
    <w:name w:val="Document Map"/>
    <w:basedOn w:val="Normal"/>
    <w:link w:val="DocumentMapChar"/>
    <w:semiHidden/>
    <w:rsid w:val="00F16A4B"/>
    <w:pPr>
      <w:shd w:val="clear" w:color="auto" w:fill="000080"/>
    </w:pPr>
    <w:rPr>
      <w:sz w:val="24"/>
      <w:lang w:val="fr-FR"/>
    </w:rPr>
  </w:style>
  <w:style w:type="paragraph" w:customStyle="1" w:styleId="bulletsub">
    <w:name w:val="bullet_sub"/>
    <w:basedOn w:val="Normal"/>
    <w:rsid w:val="00F16A4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F16A4B"/>
    <w:pPr>
      <w:spacing w:after="240"/>
      <w:jc w:val="center"/>
    </w:pPr>
    <w:rPr>
      <w:b/>
      <w:sz w:val="40"/>
    </w:rPr>
  </w:style>
  <w:style w:type="paragraph" w:customStyle="1" w:styleId="SubTitle2">
    <w:name w:val="SubTitle 2"/>
    <w:basedOn w:val="Normal"/>
    <w:rsid w:val="00F16A4B"/>
    <w:pPr>
      <w:spacing w:after="240"/>
      <w:jc w:val="center"/>
    </w:pPr>
    <w:rPr>
      <w:b/>
      <w:sz w:val="32"/>
    </w:rPr>
  </w:style>
  <w:style w:type="paragraph" w:customStyle="1" w:styleId="Annexetitle">
    <w:name w:val="Annexe_title"/>
    <w:basedOn w:val="Heading1"/>
    <w:next w:val="Normal"/>
    <w:autoRedefine/>
    <w:rsid w:val="00F16A4B"/>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F16A4B"/>
    <w:pPr>
      <w:keepNext/>
      <w:widowControl w:val="0"/>
      <w:tabs>
        <w:tab w:val="num" w:pos="992"/>
      </w:tabs>
      <w:ind w:left="992" w:hanging="992"/>
    </w:pPr>
    <w:rPr>
      <w:b/>
      <w:sz w:val="18"/>
      <w:lang w:val="fr-FR"/>
    </w:rPr>
  </w:style>
  <w:style w:type="paragraph" w:customStyle="1" w:styleId="titlefront">
    <w:name w:val="title_front"/>
    <w:basedOn w:val="Normal"/>
    <w:rsid w:val="00F16A4B"/>
    <w:pPr>
      <w:spacing w:before="240"/>
      <w:ind w:left="1701"/>
      <w:jc w:val="right"/>
    </w:pPr>
    <w:rPr>
      <w:rFonts w:ascii="Optima" w:hAnsi="Optima"/>
      <w:b/>
      <w:sz w:val="28"/>
    </w:rPr>
  </w:style>
  <w:style w:type="paragraph" w:styleId="TOC1">
    <w:name w:val="toc 1"/>
    <w:basedOn w:val="Normal"/>
    <w:next w:val="Normal"/>
    <w:autoRedefine/>
    <w:semiHidden/>
    <w:rsid w:val="00F16A4B"/>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F16A4B"/>
    <w:pPr>
      <w:spacing w:before="0" w:after="0"/>
      <w:ind w:left="200"/>
    </w:pPr>
    <w:rPr>
      <w:rFonts w:ascii="Times New Roman" w:hAnsi="Times New Roman"/>
      <w:smallCaps/>
    </w:rPr>
  </w:style>
  <w:style w:type="character" w:styleId="Strong">
    <w:name w:val="Strong"/>
    <w:qFormat/>
    <w:rsid w:val="00F16A4B"/>
    <w:rPr>
      <w:b/>
    </w:rPr>
  </w:style>
  <w:style w:type="paragraph" w:customStyle="1" w:styleId="Blockquote">
    <w:name w:val="Blockquote"/>
    <w:basedOn w:val="Normal"/>
    <w:rsid w:val="00F16A4B"/>
    <w:pPr>
      <w:widowControl w:val="0"/>
      <w:spacing w:before="100" w:after="100"/>
      <w:ind w:left="360" w:right="360"/>
    </w:pPr>
    <w:rPr>
      <w:sz w:val="24"/>
      <w:lang w:val="en-US"/>
    </w:rPr>
  </w:style>
  <w:style w:type="paragraph" w:styleId="TOC3">
    <w:name w:val="toc 3"/>
    <w:basedOn w:val="Normal"/>
    <w:next w:val="Normal"/>
    <w:autoRedefine/>
    <w:semiHidden/>
    <w:rsid w:val="00F16A4B"/>
    <w:pPr>
      <w:spacing w:before="0" w:after="0"/>
      <w:ind w:left="400"/>
    </w:pPr>
    <w:rPr>
      <w:rFonts w:ascii="Times New Roman" w:hAnsi="Times New Roman"/>
      <w:i/>
    </w:rPr>
  </w:style>
  <w:style w:type="paragraph" w:styleId="TOC4">
    <w:name w:val="toc 4"/>
    <w:basedOn w:val="Normal"/>
    <w:next w:val="Normal"/>
    <w:autoRedefine/>
    <w:semiHidden/>
    <w:rsid w:val="00F16A4B"/>
    <w:pPr>
      <w:spacing w:before="0" w:after="0"/>
      <w:ind w:left="600"/>
    </w:pPr>
    <w:rPr>
      <w:rFonts w:ascii="Times New Roman" w:hAnsi="Times New Roman"/>
      <w:sz w:val="18"/>
    </w:rPr>
  </w:style>
  <w:style w:type="paragraph" w:styleId="TOC5">
    <w:name w:val="toc 5"/>
    <w:basedOn w:val="Normal"/>
    <w:next w:val="Normal"/>
    <w:autoRedefine/>
    <w:semiHidden/>
    <w:rsid w:val="00F16A4B"/>
    <w:pPr>
      <w:spacing w:before="0" w:after="0"/>
      <w:ind w:left="800"/>
    </w:pPr>
    <w:rPr>
      <w:rFonts w:ascii="Times New Roman" w:hAnsi="Times New Roman"/>
      <w:sz w:val="18"/>
    </w:rPr>
  </w:style>
  <w:style w:type="paragraph" w:styleId="TOC6">
    <w:name w:val="toc 6"/>
    <w:basedOn w:val="Normal"/>
    <w:next w:val="Normal"/>
    <w:autoRedefine/>
    <w:semiHidden/>
    <w:rsid w:val="00F16A4B"/>
    <w:pPr>
      <w:spacing w:before="0" w:after="0"/>
      <w:ind w:left="1000"/>
    </w:pPr>
    <w:rPr>
      <w:rFonts w:ascii="Times New Roman" w:hAnsi="Times New Roman"/>
      <w:sz w:val="18"/>
    </w:rPr>
  </w:style>
  <w:style w:type="paragraph" w:styleId="TOC7">
    <w:name w:val="toc 7"/>
    <w:basedOn w:val="Normal"/>
    <w:next w:val="Normal"/>
    <w:autoRedefine/>
    <w:semiHidden/>
    <w:rsid w:val="00F16A4B"/>
    <w:pPr>
      <w:spacing w:before="0" w:after="0"/>
      <w:ind w:left="1200"/>
    </w:pPr>
    <w:rPr>
      <w:rFonts w:ascii="Times New Roman" w:hAnsi="Times New Roman"/>
      <w:sz w:val="18"/>
    </w:rPr>
  </w:style>
  <w:style w:type="paragraph" w:styleId="TOC8">
    <w:name w:val="toc 8"/>
    <w:basedOn w:val="Normal"/>
    <w:next w:val="Normal"/>
    <w:autoRedefine/>
    <w:semiHidden/>
    <w:rsid w:val="00F16A4B"/>
    <w:pPr>
      <w:spacing w:before="0" w:after="0"/>
      <w:ind w:left="1400"/>
    </w:pPr>
    <w:rPr>
      <w:rFonts w:ascii="Times New Roman" w:hAnsi="Times New Roman"/>
      <w:sz w:val="18"/>
    </w:rPr>
  </w:style>
  <w:style w:type="paragraph" w:styleId="TOC9">
    <w:name w:val="toc 9"/>
    <w:basedOn w:val="Normal"/>
    <w:next w:val="Normal"/>
    <w:autoRedefine/>
    <w:semiHidden/>
    <w:rsid w:val="00F16A4B"/>
    <w:pPr>
      <w:spacing w:before="0" w:after="0"/>
      <w:ind w:left="1600"/>
    </w:pPr>
    <w:rPr>
      <w:rFonts w:ascii="Times New Roman" w:hAnsi="Times New Roman"/>
      <w:sz w:val="18"/>
    </w:rPr>
  </w:style>
  <w:style w:type="character" w:styleId="FollowedHyperlink">
    <w:name w:val="FollowedHyperlink"/>
    <w:rsid w:val="00F16A4B"/>
    <w:rPr>
      <w:color w:val="800080"/>
      <w:u w:val="single"/>
    </w:rPr>
  </w:style>
  <w:style w:type="paragraph" w:customStyle="1" w:styleId="Style2">
    <w:name w:val="Style2"/>
    <w:basedOn w:val="Style1"/>
    <w:rsid w:val="00F16A4B"/>
    <w:pPr>
      <w:tabs>
        <w:tab w:val="clear" w:pos="992"/>
        <w:tab w:val="num" w:pos="2091"/>
      </w:tabs>
      <w:ind w:left="2977"/>
      <w:jc w:val="both"/>
    </w:pPr>
  </w:style>
  <w:style w:type="paragraph" w:customStyle="1" w:styleId="text">
    <w:name w:val="text"/>
    <w:rsid w:val="00F16A4B"/>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F16A4B"/>
    <w:pPr>
      <w:widowControl w:val="0"/>
      <w:spacing w:before="0" w:after="0" w:line="360" w:lineRule="exact"/>
      <w:jc w:val="center"/>
    </w:pPr>
    <w:rPr>
      <w:b/>
      <w:sz w:val="32"/>
      <w:lang w:val="cs-CZ"/>
    </w:rPr>
  </w:style>
  <w:style w:type="paragraph" w:customStyle="1" w:styleId="ManualNumPar1">
    <w:name w:val="Manual NumPar 1"/>
    <w:basedOn w:val="Normal"/>
    <w:next w:val="Normal"/>
    <w:rsid w:val="00F16A4B"/>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lang w:eastAsia="en-US"/>
    </w:rPr>
  </w:style>
  <w:style w:type="character" w:customStyle="1" w:styleId="shorttext">
    <w:name w:val="short_text"/>
    <w:basedOn w:val="DefaultParagraphFont"/>
    <w:rsid w:val="00EF7CA0"/>
  </w:style>
  <w:style w:type="character" w:customStyle="1" w:styleId="hps">
    <w:name w:val="hps"/>
    <w:basedOn w:val="DefaultParagraphFont"/>
    <w:rsid w:val="00EF7CA0"/>
  </w:style>
  <w:style w:type="character" w:styleId="PlaceholderText">
    <w:name w:val="Placeholder Text"/>
    <w:basedOn w:val="DefaultParagraphFont"/>
    <w:uiPriority w:val="99"/>
    <w:semiHidden/>
    <w:rsid w:val="00917F46"/>
    <w:rPr>
      <w:color w:val="808080"/>
    </w:rPr>
  </w:style>
</w:styles>
</file>

<file path=word/webSettings.xml><?xml version="1.0" encoding="utf-8"?>
<w:webSettings xmlns:r="http://schemas.openxmlformats.org/officeDocument/2006/relationships" xmlns:w="http://schemas.openxmlformats.org/wordprocessingml/2006/main">
  <w:divs>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group=C"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ebgate.ec.europa.eu/europeaid/online-services/index.cfm?do=publi.welcome&#1080;"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B0845-3511-4A66-AA06-2A62ED5B1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12</Pages>
  <Words>5211</Words>
  <Characters>29221</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Grizli777</Company>
  <LinksUpToDate>false</LinksUpToDate>
  <CharactersWithSpaces>34364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bgordana</cp:lastModifiedBy>
  <cp:revision>57</cp:revision>
  <cp:lastPrinted>2014-02-03T13:00:00Z</cp:lastPrinted>
  <dcterms:created xsi:type="dcterms:W3CDTF">2016-02-03T10:59:00Z</dcterms:created>
  <dcterms:modified xsi:type="dcterms:W3CDTF">2016-05-31T06:35:00Z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